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23F3B" w14:textId="77777777" w:rsidR="00E21E3A" w:rsidRDefault="001070EF">
      <w:pPr>
        <w:spacing w:line="360" w:lineRule="auto"/>
        <w:jc w:val="center"/>
        <w:rPr>
          <w:rFonts w:ascii="宋体" w:eastAsia="宋体" w:hAnsi="宋体"/>
          <w:b/>
          <w:sz w:val="28"/>
          <w:szCs w:val="36"/>
        </w:rPr>
      </w:pPr>
      <w:r>
        <w:rPr>
          <w:rFonts w:ascii="宋体" w:eastAsia="宋体" w:hAnsi="宋体" w:hint="eastAsia"/>
          <w:b/>
          <w:sz w:val="28"/>
          <w:szCs w:val="36"/>
        </w:rPr>
        <w:t>关于</w:t>
      </w:r>
      <w:r w:rsidR="009B572C">
        <w:rPr>
          <w:rFonts w:ascii="宋体" w:eastAsia="宋体" w:hAnsi="宋体" w:hint="eastAsia"/>
          <w:b/>
          <w:sz w:val="28"/>
          <w:szCs w:val="36"/>
        </w:rPr>
        <w:t>《国家学生体质健康标准》</w:t>
      </w:r>
      <w:r w:rsidR="00F85C8E">
        <w:rPr>
          <w:rFonts w:ascii="宋体" w:eastAsia="宋体" w:hAnsi="宋体" w:hint="eastAsia"/>
          <w:b/>
          <w:sz w:val="28"/>
          <w:szCs w:val="36"/>
        </w:rPr>
        <w:t>2</w:t>
      </w:r>
      <w:r w:rsidR="003E13D2">
        <w:rPr>
          <w:rFonts w:ascii="宋体" w:eastAsia="宋体" w:hAnsi="宋体"/>
          <w:b/>
          <w:sz w:val="28"/>
          <w:szCs w:val="36"/>
        </w:rPr>
        <w:t>023</w:t>
      </w:r>
      <w:r w:rsidR="00F85C8E">
        <w:rPr>
          <w:rFonts w:ascii="宋体" w:eastAsia="宋体" w:hAnsi="宋体"/>
          <w:b/>
          <w:sz w:val="28"/>
          <w:szCs w:val="36"/>
        </w:rPr>
        <w:t>年</w:t>
      </w:r>
      <w:r w:rsidR="003E13D2">
        <w:rPr>
          <w:rFonts w:ascii="宋体" w:eastAsia="宋体" w:hAnsi="宋体" w:hint="eastAsia"/>
          <w:b/>
          <w:sz w:val="28"/>
          <w:szCs w:val="36"/>
        </w:rPr>
        <w:t>测试安排</w:t>
      </w:r>
    </w:p>
    <w:p w14:paraId="52509519" w14:textId="77777777" w:rsidR="00E21E3A" w:rsidRPr="00BB5D0A" w:rsidRDefault="009B572C" w:rsidP="00BB5D0A">
      <w:pPr>
        <w:pStyle w:val="a7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b/>
        </w:rPr>
      </w:pPr>
      <w:r w:rsidRPr="00BB5D0A">
        <w:rPr>
          <w:rFonts w:asciiTheme="minorEastAsia" w:eastAsiaTheme="minorEastAsia" w:hAnsiTheme="minorEastAsia" w:hint="eastAsia"/>
          <w:b/>
        </w:rPr>
        <w:t>各学院：</w:t>
      </w:r>
    </w:p>
    <w:p w14:paraId="7874B1AD" w14:textId="77777777" w:rsidR="00310A9A" w:rsidRDefault="00310A9A" w:rsidP="007B0161">
      <w:pPr>
        <w:pStyle w:val="a7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接教育部通知“</w:t>
      </w:r>
      <w:r w:rsidRPr="00310A9A">
        <w:rPr>
          <w:rFonts w:asciiTheme="minorEastAsia" w:eastAsiaTheme="minorEastAsia" w:hAnsiTheme="minorEastAsia" w:hint="eastAsia"/>
        </w:rPr>
        <w:t>2022年《国家学生体质健康标准》体质健康测试数据上报工作延期至2023年4月</w:t>
      </w:r>
      <w:r>
        <w:rPr>
          <w:rFonts w:asciiTheme="minorEastAsia" w:eastAsiaTheme="minorEastAsia" w:hAnsiTheme="minorEastAsia" w:hint="eastAsia"/>
        </w:rPr>
        <w:t>初</w:t>
      </w:r>
      <w:r w:rsidRPr="00310A9A">
        <w:rPr>
          <w:rFonts w:asciiTheme="minorEastAsia" w:eastAsiaTheme="minorEastAsia" w:hAnsiTheme="minorEastAsia" w:hint="eastAsia"/>
        </w:rPr>
        <w:t>。</w:t>
      </w:r>
      <w:r>
        <w:rPr>
          <w:rFonts w:asciiTheme="minorEastAsia" w:eastAsiaTheme="minorEastAsia" w:hAnsiTheme="minorEastAsia"/>
        </w:rPr>
        <w:t>”</w:t>
      </w:r>
    </w:p>
    <w:p w14:paraId="2FD132A2" w14:textId="77777777" w:rsidR="00A124E0" w:rsidRDefault="00625C27" w:rsidP="007B0161">
      <w:pPr>
        <w:pStyle w:val="a7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本年度测试工作分四</w:t>
      </w:r>
      <w:r w:rsidR="00A124E0">
        <w:rPr>
          <w:rFonts w:asciiTheme="minorEastAsia" w:eastAsiaTheme="minorEastAsia" w:hAnsiTheme="minorEastAsia"/>
        </w:rPr>
        <w:t>部分进行：</w:t>
      </w:r>
    </w:p>
    <w:p w14:paraId="07904334" w14:textId="6143F16A" w:rsidR="00A124E0" w:rsidRDefault="00A124E0" w:rsidP="007B0161">
      <w:pPr>
        <w:pStyle w:val="a7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1、</w:t>
      </w:r>
      <w:r w:rsidRPr="00474EF9">
        <w:rPr>
          <w:rFonts w:asciiTheme="minorEastAsia" w:eastAsiaTheme="minorEastAsia" w:hAnsiTheme="minorEastAsia" w:hint="eastAsia"/>
          <w:b/>
        </w:rPr>
        <w:t>20</w:t>
      </w:r>
      <w:r w:rsidRPr="00474EF9">
        <w:rPr>
          <w:rFonts w:asciiTheme="minorEastAsia" w:eastAsiaTheme="minorEastAsia" w:hAnsiTheme="minorEastAsia"/>
          <w:b/>
        </w:rPr>
        <w:t>22</w:t>
      </w:r>
      <w:r>
        <w:rPr>
          <w:rFonts w:asciiTheme="minorEastAsia" w:eastAsiaTheme="minorEastAsia" w:hAnsiTheme="minorEastAsia"/>
        </w:rPr>
        <w:t>年第二次测试</w:t>
      </w:r>
      <w:r w:rsidR="00B77F71">
        <w:rPr>
          <w:rFonts w:asciiTheme="minorEastAsia" w:eastAsiaTheme="minorEastAsia" w:hAnsiTheme="minorEastAsia"/>
        </w:rPr>
        <w:t>4</w:t>
      </w:r>
      <w:r>
        <w:rPr>
          <w:rFonts w:asciiTheme="minorEastAsia" w:eastAsiaTheme="minorEastAsia" w:hAnsiTheme="minorEastAsia" w:hint="eastAsia"/>
        </w:rPr>
        <w:t>月</w:t>
      </w:r>
      <w:r w:rsidR="00B77F71">
        <w:rPr>
          <w:rFonts w:asciiTheme="minorEastAsia" w:eastAsiaTheme="minorEastAsia" w:hAnsiTheme="minorEastAsia"/>
        </w:rPr>
        <w:t>6</w:t>
      </w:r>
      <w:r>
        <w:rPr>
          <w:rFonts w:asciiTheme="minorEastAsia" w:eastAsiaTheme="minorEastAsia" w:hAnsiTheme="minorEastAsia" w:hint="eastAsia"/>
        </w:rPr>
        <w:t>日——4月</w:t>
      </w:r>
      <w:r w:rsidR="00A37B3C">
        <w:rPr>
          <w:rFonts w:asciiTheme="minorEastAsia" w:eastAsiaTheme="minorEastAsia" w:hAnsiTheme="minorEastAsia"/>
        </w:rPr>
        <w:t>9</w:t>
      </w:r>
      <w:r>
        <w:rPr>
          <w:rFonts w:asciiTheme="minorEastAsia" w:eastAsiaTheme="minorEastAsia" w:hAnsiTheme="minorEastAsia" w:hint="eastAsia"/>
        </w:rPr>
        <w:t>日（</w:t>
      </w:r>
      <w:r w:rsidR="00474EF9">
        <w:rPr>
          <w:rFonts w:asciiTheme="minorEastAsia" w:eastAsiaTheme="minorEastAsia" w:hAnsiTheme="minorEastAsia" w:hint="eastAsia"/>
        </w:rPr>
        <w:t>22</w:t>
      </w:r>
      <w:r>
        <w:rPr>
          <w:rFonts w:asciiTheme="minorEastAsia" w:eastAsiaTheme="minorEastAsia" w:hAnsiTheme="minorEastAsia" w:hint="eastAsia"/>
        </w:rPr>
        <w:t>年</w:t>
      </w:r>
      <w:r w:rsidR="00474EF9">
        <w:rPr>
          <w:rFonts w:asciiTheme="minorEastAsia" w:eastAsiaTheme="minorEastAsia" w:hAnsiTheme="minorEastAsia" w:hint="eastAsia"/>
        </w:rPr>
        <w:t>成绩</w:t>
      </w:r>
      <w:r>
        <w:rPr>
          <w:rFonts w:asciiTheme="minorEastAsia" w:eastAsiaTheme="minorEastAsia" w:hAnsiTheme="minorEastAsia" w:hint="eastAsia"/>
        </w:rPr>
        <w:t>低于60分者）</w:t>
      </w:r>
    </w:p>
    <w:p w14:paraId="446EC6E8" w14:textId="77777777" w:rsidR="00625C27" w:rsidRDefault="00625C27" w:rsidP="007B0161">
      <w:pPr>
        <w:pStyle w:val="a7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/>
        </w:rPr>
      </w:pPr>
    </w:p>
    <w:p w14:paraId="68D181C7" w14:textId="45F079BD" w:rsidR="00A124E0" w:rsidRDefault="00A124E0" w:rsidP="007B0161">
      <w:pPr>
        <w:pStyle w:val="a7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2、2023年第一次测试4月</w:t>
      </w:r>
      <w:r w:rsidR="007E44BA">
        <w:rPr>
          <w:rFonts w:asciiTheme="minorEastAsia" w:eastAsiaTheme="minorEastAsia" w:hAnsiTheme="minorEastAsia"/>
        </w:rPr>
        <w:t>10</w:t>
      </w:r>
      <w:r>
        <w:rPr>
          <w:rFonts w:asciiTheme="minorEastAsia" w:eastAsiaTheme="minorEastAsia" w:hAnsiTheme="minorEastAsia" w:hint="eastAsia"/>
        </w:rPr>
        <w:t>日——</w:t>
      </w:r>
      <w:r w:rsidR="007E44BA">
        <w:rPr>
          <w:rFonts w:asciiTheme="minorEastAsia" w:eastAsiaTheme="minorEastAsia" w:hAnsiTheme="minorEastAsia"/>
        </w:rPr>
        <w:t>5</w:t>
      </w:r>
      <w:r>
        <w:rPr>
          <w:rFonts w:asciiTheme="minorEastAsia" w:eastAsiaTheme="minorEastAsia" w:hAnsiTheme="minorEastAsia" w:hint="eastAsia"/>
        </w:rPr>
        <w:t>月</w:t>
      </w:r>
      <w:r w:rsidR="007E44BA">
        <w:rPr>
          <w:rFonts w:asciiTheme="minorEastAsia" w:eastAsiaTheme="minorEastAsia" w:hAnsiTheme="minorEastAsia" w:hint="eastAsia"/>
        </w:rPr>
        <w:t>1</w:t>
      </w:r>
      <w:r w:rsidR="007E44BA">
        <w:rPr>
          <w:rFonts w:asciiTheme="minorEastAsia" w:eastAsiaTheme="minorEastAsia" w:hAnsiTheme="minorEastAsia"/>
        </w:rPr>
        <w:t>4</w:t>
      </w:r>
      <w:r>
        <w:rPr>
          <w:rFonts w:asciiTheme="minorEastAsia" w:eastAsiaTheme="minorEastAsia" w:hAnsiTheme="minorEastAsia" w:hint="eastAsia"/>
        </w:rPr>
        <w:t>日（20、21、22级在校生）</w:t>
      </w:r>
    </w:p>
    <w:p w14:paraId="486CA4C8" w14:textId="77777777" w:rsidR="00474EF9" w:rsidRPr="00474EF9" w:rsidRDefault="00474EF9" w:rsidP="007B0161">
      <w:pPr>
        <w:pStyle w:val="a7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3、</w:t>
      </w:r>
      <w:r>
        <w:rPr>
          <w:rFonts w:asciiTheme="minorEastAsia" w:eastAsiaTheme="minorEastAsia" w:hAnsiTheme="minorEastAsia" w:hint="eastAsia"/>
        </w:rPr>
        <w:t>2023级新生第一次测试9月——10月（23级学生）</w:t>
      </w:r>
    </w:p>
    <w:p w14:paraId="0AFA5F4E" w14:textId="31DFCD20" w:rsidR="00A124E0" w:rsidRDefault="00474EF9" w:rsidP="007B0161">
      <w:pPr>
        <w:pStyle w:val="a7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4</w:t>
      </w:r>
      <w:r w:rsidR="00A124E0">
        <w:rPr>
          <w:rFonts w:asciiTheme="minorEastAsia" w:eastAsiaTheme="minorEastAsia" w:hAnsiTheme="minorEastAsia" w:hint="eastAsia"/>
        </w:rPr>
        <w:t>、2023年第二次测试11月-12月（23年</w:t>
      </w:r>
      <w:r w:rsidR="00B77F71">
        <w:rPr>
          <w:rFonts w:asciiTheme="minorEastAsia" w:eastAsiaTheme="minorEastAsia" w:hAnsiTheme="minorEastAsia" w:hint="eastAsia"/>
        </w:rPr>
        <w:t>在校生</w:t>
      </w:r>
      <w:r w:rsidR="00A124E0">
        <w:rPr>
          <w:rFonts w:asciiTheme="minorEastAsia" w:eastAsiaTheme="minorEastAsia" w:hAnsiTheme="minorEastAsia" w:hint="eastAsia"/>
        </w:rPr>
        <w:t>成绩低于60分者）</w:t>
      </w:r>
    </w:p>
    <w:p w14:paraId="4226F439" w14:textId="77777777" w:rsidR="00BE46CC" w:rsidRPr="00BB5D0A" w:rsidRDefault="00E1175C" w:rsidP="007B0161">
      <w:pPr>
        <w:pStyle w:val="a7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2022年</w:t>
      </w:r>
      <w:r w:rsidR="00625C27">
        <w:rPr>
          <w:rFonts w:asciiTheme="minorEastAsia" w:eastAsiaTheme="minorEastAsia" w:hAnsiTheme="minorEastAsia"/>
        </w:rPr>
        <w:t>补测</w:t>
      </w:r>
      <w:r w:rsidR="005E413B">
        <w:rPr>
          <w:rFonts w:asciiTheme="minorEastAsia" w:eastAsiaTheme="minorEastAsia" w:hAnsiTheme="minorEastAsia" w:hint="eastAsia"/>
        </w:rPr>
        <w:t>采用网络预约形式，</w:t>
      </w:r>
      <w:r w:rsidR="009B572C" w:rsidRPr="00BB5D0A">
        <w:rPr>
          <w:rFonts w:asciiTheme="minorEastAsia" w:eastAsiaTheme="minorEastAsia" w:hAnsiTheme="minorEastAsia" w:hint="eastAsia"/>
        </w:rPr>
        <w:t>成绩查询</w:t>
      </w:r>
      <w:r w:rsidR="005E413B">
        <w:rPr>
          <w:rFonts w:asciiTheme="minorEastAsia" w:eastAsiaTheme="minorEastAsia" w:hAnsiTheme="minorEastAsia" w:hint="eastAsia"/>
        </w:rPr>
        <w:t>及预约</w:t>
      </w:r>
      <w:r w:rsidR="009B572C" w:rsidRPr="00BB5D0A">
        <w:rPr>
          <w:rFonts w:asciiTheme="minorEastAsia" w:eastAsiaTheme="minorEastAsia" w:hAnsiTheme="minorEastAsia" w:hint="eastAsia"/>
        </w:rPr>
        <w:t>地址</w:t>
      </w:r>
      <w:r w:rsidR="005E413B">
        <w:rPr>
          <w:rFonts w:asciiTheme="minorEastAsia" w:eastAsiaTheme="minorEastAsia" w:hAnsiTheme="minorEastAsia" w:hint="eastAsia"/>
        </w:rPr>
        <w:t>为</w:t>
      </w:r>
      <w:hyperlink r:id="rId8" w:history="1">
        <w:r w:rsidR="009B572C" w:rsidRPr="00BB5D0A">
          <w:rPr>
            <w:rStyle w:val="a8"/>
            <w:rFonts w:asciiTheme="minorEastAsia" w:eastAsiaTheme="minorEastAsia" w:hAnsiTheme="minorEastAsia"/>
          </w:rPr>
          <w:t>http://tiyubu.hbu.edu.cn/</w:t>
        </w:r>
      </w:hyperlink>
      <w:r w:rsidR="0073407F" w:rsidRPr="0073407F">
        <w:rPr>
          <w:rStyle w:val="a8"/>
          <w:rFonts w:asciiTheme="minorEastAsia" w:eastAsiaTheme="minorEastAsia" w:hAnsiTheme="minorEastAsia"/>
          <w:u w:val="none"/>
        </w:rPr>
        <w:t>，</w:t>
      </w:r>
      <w:r w:rsidR="005E413B">
        <w:rPr>
          <w:rFonts w:asciiTheme="minorEastAsia" w:eastAsiaTheme="minorEastAsia" w:hAnsiTheme="minorEastAsia" w:hint="eastAsia"/>
        </w:rPr>
        <w:t>登陆方式</w:t>
      </w:r>
      <w:r w:rsidR="00BE46CC">
        <w:rPr>
          <w:rFonts w:asciiTheme="minorEastAsia" w:eastAsiaTheme="minorEastAsia" w:hAnsiTheme="minorEastAsia" w:hint="eastAsia"/>
        </w:rPr>
        <w:t>为学校统一认证</w:t>
      </w:r>
      <w:r w:rsidR="005E413B">
        <w:rPr>
          <w:rFonts w:asciiTheme="minorEastAsia" w:eastAsiaTheme="minorEastAsia" w:hAnsiTheme="minorEastAsia" w:hint="eastAsia"/>
        </w:rPr>
        <w:t>登录</w:t>
      </w:r>
      <w:r w:rsidR="003E13D2">
        <w:rPr>
          <w:rFonts w:asciiTheme="minorEastAsia" w:eastAsiaTheme="minorEastAsia" w:hAnsiTheme="minorEastAsia" w:hint="eastAsia"/>
        </w:rPr>
        <w:t>。</w:t>
      </w:r>
    </w:p>
    <w:p w14:paraId="6B741415" w14:textId="77777777" w:rsidR="00E21E3A" w:rsidRPr="00BB5D0A" w:rsidRDefault="0073407F" w:rsidP="00625C27">
      <w:pPr>
        <w:spacing w:after="0" w:line="360" w:lineRule="auto"/>
        <w:ind w:firstLineChars="200" w:firstLine="480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测试</w:t>
      </w:r>
      <w:r w:rsidR="009B572C" w:rsidRPr="00BB5D0A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内容、</w:t>
      </w:r>
      <w:r w:rsidR="009B572C" w:rsidRPr="006D3C15">
        <w:rPr>
          <w:rFonts w:asciiTheme="minorEastAsia" w:eastAsiaTheme="minorEastAsia" w:hAnsiTheme="minorEastAsia" w:cs="宋体" w:hint="eastAsia"/>
          <w:sz w:val="24"/>
          <w:szCs w:val="24"/>
        </w:rPr>
        <w:t>地点及要求详见附件</w:t>
      </w:r>
      <w:r w:rsidR="00C92E85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。</w:t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各学院接此通知后</w:t>
      </w:r>
      <w:r w:rsidR="009B572C" w:rsidRPr="00BB5D0A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及时传达到有关学生，</w:t>
      </w:r>
      <w:r w:rsidR="009B572C" w:rsidRPr="0076025B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督促学生恢复耐力素质。尽力避免突发心、肺、脑及血管疾病</w:t>
      </w:r>
      <w:r w:rsidR="00C92E85" w:rsidRPr="0076025B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的</w:t>
      </w:r>
      <w:r w:rsidR="009B572C" w:rsidRPr="0076025B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出现。</w:t>
      </w:r>
      <w:r w:rsidR="009B572C" w:rsidRPr="00BB5D0A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做好准备工作，以便测试工作顺利进行。</w:t>
      </w:r>
    </w:p>
    <w:p w14:paraId="5F33609D" w14:textId="77777777" w:rsidR="00E21E3A" w:rsidRDefault="00E21E3A" w:rsidP="00BB5D0A">
      <w:pPr>
        <w:spacing w:after="0" w:line="360" w:lineRule="auto"/>
        <w:rPr>
          <w:rFonts w:asciiTheme="minorEastAsia" w:eastAsiaTheme="minorEastAsia" w:hAnsiTheme="minorEastAsia" w:cs="宋体"/>
          <w:color w:val="000000"/>
          <w:sz w:val="24"/>
          <w:szCs w:val="24"/>
        </w:rPr>
      </w:pPr>
    </w:p>
    <w:p w14:paraId="510E51F5" w14:textId="77777777" w:rsidR="005E413B" w:rsidRDefault="008121B5" w:rsidP="00BB5D0A">
      <w:pPr>
        <w:spacing w:after="0" w:line="360" w:lineRule="auto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hint="eastAsia"/>
          <w:b/>
          <w:noProof/>
          <w:sz w:val="28"/>
          <w:szCs w:val="36"/>
        </w:rPr>
        <w:drawing>
          <wp:anchor distT="0" distB="0" distL="114300" distR="114300" simplePos="0" relativeHeight="251660800" behindDoc="1" locked="0" layoutInCell="1" allowOverlap="1" wp14:anchorId="786438A7" wp14:editId="37DE59E3">
            <wp:simplePos x="0" y="0"/>
            <wp:positionH relativeFrom="column">
              <wp:posOffset>4564380</wp:posOffset>
            </wp:positionH>
            <wp:positionV relativeFrom="paragraph">
              <wp:posOffset>3175</wp:posOffset>
            </wp:positionV>
            <wp:extent cx="1476000" cy="1476000"/>
            <wp:effectExtent l="0" t="0" r="0" b="0"/>
            <wp:wrapNone/>
            <wp:docPr id="1" name="图片 1" descr="C:\Users\Administrator\AppData\Local\Microsoft\Windows\INetCache\Content.Word\1000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Local\Microsoft\Windows\INetCache\Content.Word\1000二维码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000" cy="14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6B0590" w14:textId="77777777" w:rsidR="005E413B" w:rsidRDefault="005E413B" w:rsidP="00BB5D0A">
      <w:pPr>
        <w:spacing w:after="0" w:line="360" w:lineRule="auto"/>
        <w:rPr>
          <w:rFonts w:asciiTheme="minorEastAsia" w:eastAsiaTheme="minorEastAsia" w:hAnsiTheme="minorEastAsia" w:cs="宋体"/>
          <w:color w:val="000000"/>
          <w:sz w:val="24"/>
          <w:szCs w:val="24"/>
        </w:rPr>
      </w:pPr>
    </w:p>
    <w:p w14:paraId="7DC12BD1" w14:textId="77777777" w:rsidR="005E413B" w:rsidRDefault="005E413B" w:rsidP="00BB5D0A">
      <w:pPr>
        <w:spacing w:after="0" w:line="360" w:lineRule="auto"/>
        <w:rPr>
          <w:rFonts w:asciiTheme="minorEastAsia" w:eastAsiaTheme="minorEastAsia" w:hAnsiTheme="minorEastAsia" w:cs="宋体"/>
          <w:color w:val="000000"/>
          <w:sz w:val="24"/>
          <w:szCs w:val="24"/>
        </w:rPr>
      </w:pPr>
    </w:p>
    <w:p w14:paraId="76BAEE34" w14:textId="77777777" w:rsidR="005E413B" w:rsidRDefault="005E413B" w:rsidP="00BB5D0A">
      <w:pPr>
        <w:spacing w:after="0" w:line="360" w:lineRule="auto"/>
        <w:rPr>
          <w:rFonts w:asciiTheme="minorEastAsia" w:eastAsiaTheme="minorEastAsia" w:hAnsiTheme="minorEastAsia" w:cs="宋体"/>
          <w:color w:val="000000"/>
          <w:sz w:val="24"/>
          <w:szCs w:val="24"/>
        </w:rPr>
      </w:pPr>
    </w:p>
    <w:p w14:paraId="7C5135B3" w14:textId="77777777" w:rsidR="008121B5" w:rsidRDefault="008121B5" w:rsidP="00BB5D0A">
      <w:pPr>
        <w:spacing w:after="0" w:line="360" w:lineRule="auto"/>
        <w:rPr>
          <w:rFonts w:asciiTheme="minorEastAsia" w:eastAsiaTheme="minorEastAsia" w:hAnsiTheme="minorEastAsia" w:cs="宋体"/>
          <w:color w:val="000000"/>
          <w:sz w:val="24"/>
          <w:szCs w:val="24"/>
        </w:rPr>
      </w:pPr>
    </w:p>
    <w:p w14:paraId="52861B1F" w14:textId="77777777" w:rsidR="008121B5" w:rsidRDefault="008121B5" w:rsidP="008121B5">
      <w:pPr>
        <w:spacing w:after="0" w:line="360" w:lineRule="auto"/>
        <w:ind w:firstLineChars="3100" w:firstLine="7440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/>
          <w:color w:val="000000"/>
          <w:sz w:val="24"/>
          <w:szCs w:val="24"/>
        </w:rPr>
        <w:t>手机端登录地址</w:t>
      </w:r>
    </w:p>
    <w:p w14:paraId="7DCB6147" w14:textId="77777777" w:rsidR="008121B5" w:rsidRDefault="008121B5" w:rsidP="00BB5D0A">
      <w:pPr>
        <w:spacing w:after="0" w:line="360" w:lineRule="auto"/>
        <w:rPr>
          <w:rFonts w:asciiTheme="minorEastAsia" w:eastAsiaTheme="minorEastAsia" w:hAnsiTheme="minorEastAsia" w:cs="宋体"/>
          <w:color w:val="000000"/>
          <w:sz w:val="24"/>
          <w:szCs w:val="24"/>
        </w:rPr>
      </w:pPr>
    </w:p>
    <w:p w14:paraId="7E5FEC02" w14:textId="77777777" w:rsidR="008121B5" w:rsidRPr="00BB5D0A" w:rsidRDefault="008121B5" w:rsidP="00BB5D0A">
      <w:pPr>
        <w:spacing w:after="0" w:line="360" w:lineRule="auto"/>
        <w:rPr>
          <w:rFonts w:asciiTheme="minorEastAsia" w:eastAsiaTheme="minorEastAsia" w:hAnsiTheme="minorEastAsia" w:cs="宋体"/>
          <w:color w:val="000000"/>
          <w:sz w:val="24"/>
          <w:szCs w:val="24"/>
        </w:rPr>
      </w:pPr>
    </w:p>
    <w:p w14:paraId="40EDF573" w14:textId="77777777" w:rsidR="00E21E3A" w:rsidRPr="00BB5D0A" w:rsidRDefault="009B572C" w:rsidP="0076025B">
      <w:pPr>
        <w:spacing w:after="0" w:line="360" w:lineRule="auto"/>
        <w:ind w:firstLineChars="2550" w:firstLine="6120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BB5D0A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体育教学部</w:t>
      </w:r>
    </w:p>
    <w:p w14:paraId="03EE05D6" w14:textId="77777777" w:rsidR="00E21E3A" w:rsidRDefault="009B572C" w:rsidP="0076025B">
      <w:pPr>
        <w:spacing w:after="0" w:line="360" w:lineRule="auto"/>
        <w:ind w:firstLineChars="2400" w:firstLine="5760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BB5D0A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202</w:t>
      </w:r>
      <w:r w:rsidR="00310A9A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3</w:t>
      </w:r>
      <w:r w:rsidRPr="00BB5D0A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年</w:t>
      </w:r>
      <w:r w:rsidR="00310A9A">
        <w:rPr>
          <w:rFonts w:asciiTheme="minorEastAsia" w:eastAsiaTheme="minorEastAsia" w:hAnsiTheme="minorEastAsia" w:cs="宋体"/>
          <w:color w:val="000000"/>
          <w:sz w:val="24"/>
          <w:szCs w:val="24"/>
        </w:rPr>
        <w:t>03</w:t>
      </w:r>
      <w:r w:rsidRPr="00BB5D0A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月</w:t>
      </w:r>
      <w:r w:rsidR="00310A9A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16</w:t>
      </w:r>
      <w:r w:rsidRPr="00BB5D0A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日</w:t>
      </w:r>
    </w:p>
    <w:p w14:paraId="5D629A0A" w14:textId="77777777" w:rsidR="00BB5D0A" w:rsidRDefault="00BB5D0A" w:rsidP="00243BB0">
      <w:pPr>
        <w:spacing w:after="0" w:line="360" w:lineRule="auto"/>
        <w:rPr>
          <w:rFonts w:asciiTheme="minorEastAsia" w:eastAsiaTheme="minorEastAsia" w:hAnsiTheme="minorEastAsia" w:cs="宋体"/>
          <w:color w:val="000000"/>
          <w:sz w:val="24"/>
          <w:szCs w:val="24"/>
        </w:rPr>
      </w:pPr>
    </w:p>
    <w:p w14:paraId="2ABC4D6C" w14:textId="77777777" w:rsidR="000B47A0" w:rsidRDefault="000B47A0" w:rsidP="00474EF9">
      <w:pPr>
        <w:spacing w:after="0" w:line="360" w:lineRule="auto"/>
        <w:rPr>
          <w:rFonts w:asciiTheme="minorEastAsia" w:eastAsiaTheme="minorEastAsia" w:hAnsiTheme="minorEastAsia" w:cs="宋体"/>
          <w:color w:val="000000"/>
          <w:sz w:val="24"/>
          <w:szCs w:val="24"/>
        </w:rPr>
      </w:pPr>
    </w:p>
    <w:p w14:paraId="14F2EF45" w14:textId="77777777" w:rsidR="00474EF9" w:rsidRPr="00BB5D0A" w:rsidRDefault="00474EF9" w:rsidP="00474EF9">
      <w:pPr>
        <w:spacing w:after="0" w:line="360" w:lineRule="auto"/>
        <w:rPr>
          <w:rFonts w:asciiTheme="minorEastAsia" w:eastAsiaTheme="minorEastAsia" w:hAnsiTheme="minorEastAsia" w:cs="宋体"/>
          <w:color w:val="000000"/>
          <w:sz w:val="24"/>
          <w:szCs w:val="24"/>
        </w:rPr>
      </w:pPr>
    </w:p>
    <w:p w14:paraId="46D1E509" w14:textId="77777777" w:rsidR="00E21E3A" w:rsidRPr="004D3390" w:rsidRDefault="009B572C" w:rsidP="00BB5D0A">
      <w:pPr>
        <w:spacing w:after="0"/>
        <w:rPr>
          <w:rFonts w:ascii="宋体" w:eastAsia="宋体" w:hAnsi="宋体" w:cs="宋体"/>
          <w:color w:val="000000"/>
          <w:sz w:val="24"/>
          <w:szCs w:val="24"/>
        </w:rPr>
      </w:pPr>
      <w:r w:rsidRPr="004D3390">
        <w:rPr>
          <w:rFonts w:ascii="宋体" w:eastAsia="宋体" w:hAnsi="宋体" w:cs="宋体" w:hint="eastAsia"/>
          <w:color w:val="000000"/>
          <w:sz w:val="24"/>
          <w:szCs w:val="24"/>
        </w:rPr>
        <w:t>附件一：《国家学生体质健康标准》测试时间、地点、内容及要求。</w:t>
      </w:r>
    </w:p>
    <w:p w14:paraId="7D4C623B" w14:textId="77777777" w:rsidR="0076025B" w:rsidRPr="004D3390" w:rsidRDefault="009B572C" w:rsidP="000B47A0">
      <w:pPr>
        <w:spacing w:after="0"/>
        <w:rPr>
          <w:rFonts w:ascii="宋体" w:eastAsia="宋体" w:hAnsi="宋体" w:cs="宋体"/>
          <w:color w:val="000000"/>
          <w:sz w:val="24"/>
          <w:szCs w:val="24"/>
        </w:rPr>
      </w:pPr>
      <w:r w:rsidRPr="004D3390">
        <w:rPr>
          <w:rFonts w:ascii="宋体" w:eastAsia="宋体" w:hAnsi="宋体" w:cs="宋体" w:hint="eastAsia"/>
          <w:color w:val="000000"/>
          <w:sz w:val="24"/>
          <w:szCs w:val="24"/>
        </w:rPr>
        <w:t>附件二：</w:t>
      </w:r>
      <w:r w:rsidR="007F7C09" w:rsidRPr="004D3390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《免于执行体质健康标准申请表》</w:t>
      </w:r>
    </w:p>
    <w:p w14:paraId="76617B13" w14:textId="77777777" w:rsidR="009B572C" w:rsidRDefault="009B572C" w:rsidP="009B572C">
      <w:pPr>
        <w:pStyle w:val="a7"/>
        <w:spacing w:line="360" w:lineRule="auto"/>
        <w:rPr>
          <w:b/>
        </w:rPr>
      </w:pPr>
      <w:r>
        <w:rPr>
          <w:rFonts w:hint="eastAsia"/>
          <w:b/>
        </w:rPr>
        <w:lastRenderedPageBreak/>
        <w:t>附件一</w:t>
      </w:r>
    </w:p>
    <w:p w14:paraId="14BB7BAB" w14:textId="77777777" w:rsidR="00E21E3A" w:rsidRPr="009B572C" w:rsidRDefault="009B572C" w:rsidP="009B572C">
      <w:pPr>
        <w:pStyle w:val="a7"/>
        <w:spacing w:line="360" w:lineRule="auto"/>
        <w:jc w:val="center"/>
        <w:rPr>
          <w:b/>
        </w:rPr>
      </w:pPr>
      <w:r>
        <w:rPr>
          <w:rFonts w:hint="eastAsia"/>
          <w:b/>
          <w:color w:val="000000"/>
        </w:rPr>
        <w:t>《</w:t>
      </w:r>
      <w:r w:rsidR="00A200E8">
        <w:rPr>
          <w:rFonts w:hint="eastAsia"/>
          <w:b/>
          <w:color w:val="000000"/>
        </w:rPr>
        <w:t>国家学生体质</w:t>
      </w:r>
      <w:r>
        <w:rPr>
          <w:rFonts w:hint="eastAsia"/>
          <w:b/>
          <w:color w:val="000000"/>
        </w:rPr>
        <w:t>健康标准》测试时间地点、内容及要求</w:t>
      </w:r>
    </w:p>
    <w:p w14:paraId="77841B05" w14:textId="77777777" w:rsidR="007F7C09" w:rsidRDefault="007F7C09" w:rsidP="007F7C09">
      <w:pPr>
        <w:pStyle w:val="a7"/>
        <w:spacing w:line="360" w:lineRule="auto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一、</w:t>
      </w:r>
      <w:r w:rsidR="008121B5">
        <w:rPr>
          <w:rFonts w:asciiTheme="minorEastAsia" w:eastAsiaTheme="minorEastAsia" w:hAnsiTheme="minorEastAsia" w:hint="eastAsia"/>
          <w:b/>
        </w:rPr>
        <w:t>预约</w:t>
      </w:r>
      <w:r w:rsidR="00474EF9">
        <w:rPr>
          <w:rFonts w:asciiTheme="minorEastAsia" w:eastAsiaTheme="minorEastAsia" w:hAnsiTheme="minorEastAsia" w:hint="eastAsia"/>
          <w:b/>
        </w:rPr>
        <w:t>规则</w:t>
      </w:r>
      <w:r w:rsidR="009B572C" w:rsidRPr="00664D6F">
        <w:rPr>
          <w:rFonts w:asciiTheme="minorEastAsia" w:eastAsiaTheme="minorEastAsia" w:hAnsiTheme="minorEastAsia" w:hint="eastAsia"/>
          <w:b/>
        </w:rPr>
        <w:t>：</w:t>
      </w:r>
    </w:p>
    <w:p w14:paraId="220D8F19" w14:textId="56B09750" w:rsidR="008121B5" w:rsidRDefault="00474EF9" w:rsidP="00993960">
      <w:pPr>
        <w:pStyle w:val="a7"/>
        <w:spacing w:line="360" w:lineRule="auto"/>
        <w:ind w:firstLineChars="200" w:firstLine="482"/>
        <w:rPr>
          <w:rFonts w:asciiTheme="minorEastAsia" w:eastAsiaTheme="minorEastAsia" w:hAnsiTheme="minorEastAsia"/>
        </w:rPr>
      </w:pPr>
      <w:r w:rsidRPr="00474EF9">
        <w:rPr>
          <w:rFonts w:asciiTheme="minorEastAsia" w:eastAsiaTheme="minorEastAsia" w:hAnsiTheme="minorEastAsia" w:hint="eastAsia"/>
          <w:b/>
        </w:rPr>
        <w:t>20</w:t>
      </w:r>
      <w:r w:rsidRPr="00474EF9">
        <w:rPr>
          <w:rFonts w:asciiTheme="minorEastAsia" w:eastAsiaTheme="minorEastAsia" w:hAnsiTheme="minorEastAsia"/>
          <w:b/>
        </w:rPr>
        <w:t>22</w:t>
      </w:r>
      <w:r>
        <w:rPr>
          <w:rFonts w:asciiTheme="minorEastAsia" w:eastAsiaTheme="minorEastAsia" w:hAnsiTheme="minorEastAsia"/>
        </w:rPr>
        <w:t>年第二次测试</w:t>
      </w:r>
      <w:r w:rsidR="008121B5">
        <w:rPr>
          <w:rFonts w:asciiTheme="minorEastAsia" w:eastAsiaTheme="minorEastAsia" w:hAnsiTheme="minorEastAsia"/>
        </w:rPr>
        <w:t>预约开始时间：</w:t>
      </w:r>
      <w:r w:rsidR="003E13D2">
        <w:rPr>
          <w:rFonts w:asciiTheme="minorEastAsia" w:eastAsiaTheme="minorEastAsia" w:hAnsiTheme="minorEastAsia" w:hint="eastAsia"/>
        </w:rPr>
        <w:t>2023</w:t>
      </w:r>
      <w:r w:rsidR="008121B5">
        <w:rPr>
          <w:rFonts w:asciiTheme="minorEastAsia" w:eastAsiaTheme="minorEastAsia" w:hAnsiTheme="minorEastAsia" w:hint="eastAsia"/>
        </w:rPr>
        <w:t>年</w:t>
      </w:r>
      <w:r w:rsidR="00B77F71">
        <w:rPr>
          <w:rFonts w:asciiTheme="minorEastAsia" w:eastAsiaTheme="minorEastAsia" w:hAnsiTheme="minorEastAsia"/>
        </w:rPr>
        <w:t>4</w:t>
      </w:r>
      <w:r w:rsidR="008121B5">
        <w:rPr>
          <w:rFonts w:asciiTheme="minorEastAsia" w:eastAsiaTheme="minorEastAsia" w:hAnsiTheme="minorEastAsia" w:hint="eastAsia"/>
        </w:rPr>
        <w:t>月</w:t>
      </w:r>
      <w:r w:rsidR="00B77F71">
        <w:rPr>
          <w:rFonts w:asciiTheme="minorEastAsia" w:eastAsiaTheme="minorEastAsia" w:hAnsiTheme="minorEastAsia"/>
        </w:rPr>
        <w:t>1</w:t>
      </w:r>
      <w:r w:rsidR="008121B5">
        <w:rPr>
          <w:rFonts w:asciiTheme="minorEastAsia" w:eastAsiaTheme="minorEastAsia" w:hAnsiTheme="minorEastAsia" w:hint="eastAsia"/>
        </w:rPr>
        <w:t>日</w:t>
      </w:r>
    </w:p>
    <w:p w14:paraId="7D37645B" w14:textId="37FFE436" w:rsidR="00474EF9" w:rsidRDefault="00474EF9" w:rsidP="00474EF9">
      <w:pPr>
        <w:pStyle w:val="a7"/>
        <w:spacing w:line="360" w:lineRule="auto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2023年20级学生预约开始时间：2023年4月</w:t>
      </w:r>
      <w:r w:rsidR="00B77F71">
        <w:rPr>
          <w:rFonts w:asciiTheme="minorEastAsia" w:eastAsiaTheme="minorEastAsia" w:hAnsiTheme="minorEastAsia"/>
        </w:rPr>
        <w:t>10</w:t>
      </w:r>
      <w:r>
        <w:rPr>
          <w:rFonts w:asciiTheme="minorEastAsia" w:eastAsiaTheme="minorEastAsia" w:hAnsiTheme="minorEastAsia" w:hint="eastAsia"/>
        </w:rPr>
        <w:t>日</w:t>
      </w:r>
    </w:p>
    <w:p w14:paraId="5111F2B1" w14:textId="26C97B03" w:rsidR="00474EF9" w:rsidRPr="00474EF9" w:rsidRDefault="00474EF9" w:rsidP="004D3390">
      <w:pPr>
        <w:pStyle w:val="a7"/>
        <w:spacing w:line="360" w:lineRule="auto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测试周期内可预约</w:t>
      </w:r>
      <w:r>
        <w:rPr>
          <w:rFonts w:asciiTheme="minorEastAsia" w:eastAsiaTheme="minorEastAsia" w:hAnsiTheme="minorEastAsia" w:hint="eastAsia"/>
        </w:rPr>
        <w:t>1次，每天可修改预约1次，</w:t>
      </w:r>
      <w:r w:rsidR="00511BF8">
        <w:rPr>
          <w:rFonts w:asciiTheme="minorEastAsia" w:eastAsiaTheme="minorEastAsia" w:hAnsiTheme="minorEastAsia" w:hint="eastAsia"/>
        </w:rPr>
        <w:t>预约可提前1天取消</w:t>
      </w:r>
      <w:r w:rsidR="00EB0280">
        <w:rPr>
          <w:rFonts w:asciiTheme="minorEastAsia" w:eastAsiaTheme="minorEastAsia" w:hAnsiTheme="minorEastAsia" w:hint="eastAsia"/>
        </w:rPr>
        <w:t>。测试预约时</w:t>
      </w:r>
      <w:r w:rsidR="00A37B3C">
        <w:rPr>
          <w:rFonts w:asciiTheme="minorEastAsia" w:eastAsiaTheme="minorEastAsia" w:hAnsiTheme="minorEastAsia" w:hint="eastAsia"/>
        </w:rPr>
        <w:t>认准</w:t>
      </w:r>
      <w:r w:rsidR="00EB0280">
        <w:rPr>
          <w:rFonts w:asciiTheme="minorEastAsia" w:eastAsiaTheme="minorEastAsia" w:hAnsiTheme="minorEastAsia" w:hint="eastAsia"/>
        </w:rPr>
        <w:t>测试地点。</w:t>
      </w:r>
    </w:p>
    <w:p w14:paraId="38983F0D" w14:textId="77777777" w:rsidR="009B572C" w:rsidRPr="007F7C09" w:rsidRDefault="009B572C" w:rsidP="00993960">
      <w:pPr>
        <w:pStyle w:val="a7"/>
        <w:spacing w:line="360" w:lineRule="auto"/>
        <w:rPr>
          <w:rFonts w:ascii="仿宋" w:eastAsia="仿宋" w:hAnsi="仿宋"/>
        </w:rPr>
      </w:pPr>
      <w:r w:rsidRPr="007F7C09">
        <w:rPr>
          <w:rFonts w:asciiTheme="minorEastAsia" w:eastAsiaTheme="minorEastAsia" w:hAnsiTheme="minorEastAsia" w:hint="eastAsia"/>
          <w:b/>
        </w:rPr>
        <w:t>二、</w:t>
      </w:r>
      <w:r w:rsidRPr="007F7C09">
        <w:rPr>
          <w:rFonts w:asciiTheme="minorEastAsia" w:eastAsiaTheme="minorEastAsia" w:hAnsiTheme="minorEastAsia"/>
          <w:b/>
        </w:rPr>
        <w:t>测试地点：</w:t>
      </w:r>
    </w:p>
    <w:p w14:paraId="43B7ABE4" w14:textId="77777777" w:rsidR="00E21E3A" w:rsidRPr="009B572C" w:rsidRDefault="009B572C" w:rsidP="009B572C">
      <w:pPr>
        <w:pStyle w:val="a7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/>
          <w:b/>
        </w:rPr>
      </w:pPr>
      <w:r w:rsidRPr="009B572C">
        <w:rPr>
          <w:rFonts w:asciiTheme="minorEastAsia" w:eastAsiaTheme="minorEastAsia" w:hAnsiTheme="minorEastAsia"/>
        </w:rPr>
        <w:t>1、</w:t>
      </w:r>
      <w:proofErr w:type="gramStart"/>
      <w:r w:rsidRPr="00664D6F">
        <w:rPr>
          <w:rFonts w:asciiTheme="minorEastAsia" w:eastAsiaTheme="minorEastAsia" w:hAnsiTheme="minorEastAsia" w:hint="eastAsia"/>
        </w:rPr>
        <w:t>五四</w:t>
      </w:r>
      <w:proofErr w:type="gramEnd"/>
      <w:r w:rsidRPr="00664D6F">
        <w:rPr>
          <w:rFonts w:asciiTheme="minorEastAsia" w:eastAsiaTheme="minorEastAsia" w:hAnsiTheme="minorEastAsia" w:hint="eastAsia"/>
        </w:rPr>
        <w:t>路校区</w:t>
      </w:r>
      <w:r w:rsidR="0076025B">
        <w:rPr>
          <w:rFonts w:asciiTheme="minorEastAsia" w:eastAsiaTheme="minorEastAsia" w:hAnsiTheme="minorEastAsia" w:hint="eastAsia"/>
        </w:rPr>
        <w:t>：</w:t>
      </w:r>
      <w:r w:rsidRPr="00664D6F">
        <w:rPr>
          <w:rFonts w:asciiTheme="minorEastAsia" w:eastAsiaTheme="minorEastAsia" w:hAnsiTheme="minorEastAsia" w:hint="eastAsia"/>
        </w:rPr>
        <w:t>南院体育中心</w:t>
      </w:r>
    </w:p>
    <w:p w14:paraId="784A1F51" w14:textId="77777777" w:rsidR="00E21E3A" w:rsidRPr="00664D6F" w:rsidRDefault="009B572C" w:rsidP="009B572C">
      <w:pPr>
        <w:pStyle w:val="a7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2、</w:t>
      </w:r>
      <w:r w:rsidRPr="00664D6F">
        <w:rPr>
          <w:rFonts w:asciiTheme="minorEastAsia" w:eastAsiaTheme="minorEastAsia" w:hAnsiTheme="minorEastAsia" w:hint="eastAsia"/>
        </w:rPr>
        <w:t>七一路校区</w:t>
      </w:r>
      <w:r w:rsidR="0076025B">
        <w:rPr>
          <w:rFonts w:asciiTheme="minorEastAsia" w:eastAsiaTheme="minorEastAsia" w:hAnsiTheme="minorEastAsia" w:hint="eastAsia"/>
        </w:rPr>
        <w:t>：风雨操场</w:t>
      </w:r>
    </w:p>
    <w:p w14:paraId="4EA0704B" w14:textId="77777777" w:rsidR="00E21E3A" w:rsidRPr="00664D6F" w:rsidRDefault="009B572C" w:rsidP="009B572C">
      <w:pPr>
        <w:pStyle w:val="a7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3、</w:t>
      </w:r>
      <w:r w:rsidRPr="00664D6F">
        <w:rPr>
          <w:rFonts w:asciiTheme="minorEastAsia" w:eastAsiaTheme="minorEastAsia" w:hAnsiTheme="minorEastAsia" w:hint="eastAsia"/>
        </w:rPr>
        <w:t>医学部校区</w:t>
      </w:r>
      <w:r w:rsidR="0076025B">
        <w:rPr>
          <w:rFonts w:asciiTheme="minorEastAsia" w:eastAsiaTheme="minorEastAsia" w:hAnsiTheme="minorEastAsia" w:hint="eastAsia"/>
        </w:rPr>
        <w:t>：医学部校区田径场</w:t>
      </w:r>
    </w:p>
    <w:p w14:paraId="7C00CF79" w14:textId="77777777" w:rsidR="00E21E3A" w:rsidRDefault="009B572C" w:rsidP="009B572C">
      <w:pPr>
        <w:pStyle w:val="a7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b/>
        </w:rPr>
      </w:pPr>
      <w:r w:rsidRPr="009B572C">
        <w:rPr>
          <w:rFonts w:asciiTheme="minorEastAsia" w:eastAsiaTheme="minorEastAsia" w:hAnsiTheme="minorEastAsia" w:hint="eastAsia"/>
          <w:b/>
        </w:rPr>
        <w:t>三、</w:t>
      </w:r>
      <w:r w:rsidR="00BB2EE6">
        <w:rPr>
          <w:rFonts w:asciiTheme="minorEastAsia" w:eastAsiaTheme="minorEastAsia" w:hAnsiTheme="minorEastAsia" w:hint="eastAsia"/>
          <w:b/>
        </w:rPr>
        <w:t>测试</w:t>
      </w:r>
      <w:r w:rsidRPr="009B572C">
        <w:rPr>
          <w:rFonts w:asciiTheme="minorEastAsia" w:eastAsiaTheme="minorEastAsia" w:hAnsiTheme="minorEastAsia"/>
          <w:b/>
        </w:rPr>
        <w:t>对象：</w:t>
      </w:r>
    </w:p>
    <w:p w14:paraId="46245A2E" w14:textId="77777777" w:rsidR="00E21E3A" w:rsidRDefault="00D83E94" w:rsidP="00D83E94">
      <w:pPr>
        <w:pStyle w:val="a7"/>
        <w:spacing w:before="0" w:beforeAutospacing="0" w:after="0" w:afterAutospacing="0" w:line="360" w:lineRule="auto"/>
        <w:ind w:firstLineChars="200" w:firstLine="482"/>
        <w:jc w:val="both"/>
        <w:rPr>
          <w:rFonts w:asciiTheme="minorEastAsia" w:eastAsiaTheme="minorEastAsia" w:hAnsiTheme="minorEastAsia"/>
        </w:rPr>
      </w:pPr>
      <w:r w:rsidRPr="00474EF9">
        <w:rPr>
          <w:rFonts w:asciiTheme="minorEastAsia" w:eastAsiaTheme="minorEastAsia" w:hAnsiTheme="minorEastAsia" w:hint="eastAsia"/>
          <w:b/>
        </w:rPr>
        <w:t>20</w:t>
      </w:r>
      <w:r w:rsidRPr="00474EF9">
        <w:rPr>
          <w:rFonts w:asciiTheme="minorEastAsia" w:eastAsiaTheme="minorEastAsia" w:hAnsiTheme="minorEastAsia"/>
          <w:b/>
        </w:rPr>
        <w:t>22</w:t>
      </w:r>
      <w:r>
        <w:rPr>
          <w:rFonts w:asciiTheme="minorEastAsia" w:eastAsiaTheme="minorEastAsia" w:hAnsiTheme="minorEastAsia"/>
        </w:rPr>
        <w:t>年第二次测试：</w:t>
      </w:r>
      <w:r w:rsidR="009B572C" w:rsidRPr="00664D6F">
        <w:rPr>
          <w:rFonts w:asciiTheme="minorEastAsia" w:eastAsiaTheme="minorEastAsia" w:hAnsiTheme="minorEastAsia" w:hint="eastAsia"/>
        </w:rPr>
        <w:t>202</w:t>
      </w:r>
      <w:r w:rsidR="007F7C09">
        <w:rPr>
          <w:rFonts w:asciiTheme="minorEastAsia" w:eastAsiaTheme="minorEastAsia" w:hAnsiTheme="minorEastAsia" w:hint="eastAsia"/>
        </w:rPr>
        <w:t>2</w:t>
      </w:r>
      <w:r w:rsidR="009B572C" w:rsidRPr="00664D6F">
        <w:rPr>
          <w:rFonts w:asciiTheme="minorEastAsia" w:eastAsiaTheme="minorEastAsia" w:hAnsiTheme="minorEastAsia" w:hint="eastAsia"/>
        </w:rPr>
        <w:t>年</w:t>
      </w:r>
      <w:r w:rsidR="00F25C52">
        <w:rPr>
          <w:rFonts w:asciiTheme="minorEastAsia" w:eastAsiaTheme="minorEastAsia" w:hAnsiTheme="minorEastAsia" w:hint="eastAsia"/>
        </w:rPr>
        <w:t>未测试和</w:t>
      </w:r>
      <w:r w:rsidR="009B572C" w:rsidRPr="00664D6F">
        <w:rPr>
          <w:rFonts w:asciiTheme="minorEastAsia" w:eastAsiaTheme="minorEastAsia" w:hAnsiTheme="minorEastAsia" w:hint="eastAsia"/>
        </w:rPr>
        <w:t>成绩低于60分的学生。</w:t>
      </w:r>
    </w:p>
    <w:p w14:paraId="7BA46F0C" w14:textId="77777777" w:rsidR="00D83E94" w:rsidRPr="00D83E94" w:rsidRDefault="00D83E94" w:rsidP="00D83E94">
      <w:pPr>
        <w:pStyle w:val="a7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2023年第一次测试：</w:t>
      </w:r>
      <w:r>
        <w:rPr>
          <w:rFonts w:asciiTheme="minorEastAsia" w:eastAsiaTheme="minorEastAsia" w:hAnsiTheme="minorEastAsia" w:hint="eastAsia"/>
        </w:rPr>
        <w:t>20、21、22级在校本科生。</w:t>
      </w:r>
    </w:p>
    <w:p w14:paraId="6E45257B" w14:textId="77777777" w:rsidR="00E21E3A" w:rsidRPr="009B572C" w:rsidRDefault="00F25C52" w:rsidP="009B572C">
      <w:pPr>
        <w:pStyle w:val="a7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四、测试与计算</w:t>
      </w:r>
      <w:r w:rsidR="009B572C" w:rsidRPr="009B572C">
        <w:rPr>
          <w:rFonts w:asciiTheme="minorEastAsia" w:eastAsiaTheme="minorEastAsia" w:hAnsiTheme="minorEastAsia" w:hint="eastAsia"/>
          <w:b/>
        </w:rPr>
        <w:t>办法：</w:t>
      </w:r>
    </w:p>
    <w:p w14:paraId="6DBBBEEA" w14:textId="77777777" w:rsidR="00E21E3A" w:rsidRPr="00664D6F" w:rsidRDefault="009B572C" w:rsidP="009B572C">
      <w:pPr>
        <w:pStyle w:val="a7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/>
        </w:rPr>
      </w:pPr>
      <w:r w:rsidRPr="00664D6F">
        <w:rPr>
          <w:rFonts w:asciiTheme="minorEastAsia" w:eastAsiaTheme="minorEastAsia" w:hAnsiTheme="minorEastAsia" w:hint="eastAsia"/>
        </w:rPr>
        <w:t>1、因病假、事假等情况未参加</w:t>
      </w:r>
      <w:r w:rsidRPr="00664D6F">
        <w:rPr>
          <w:rFonts w:asciiTheme="minorEastAsia" w:eastAsiaTheme="minorEastAsia" w:hAnsiTheme="minorEastAsia"/>
        </w:rPr>
        <w:t>202</w:t>
      </w:r>
      <w:r w:rsidR="00ED2E6F">
        <w:rPr>
          <w:rFonts w:asciiTheme="minorEastAsia" w:eastAsiaTheme="minorEastAsia" w:hAnsiTheme="minorEastAsia" w:hint="eastAsia"/>
        </w:rPr>
        <w:t>2</w:t>
      </w:r>
      <w:r w:rsidRPr="00664D6F">
        <w:rPr>
          <w:rFonts w:asciiTheme="minorEastAsia" w:eastAsiaTheme="minorEastAsia" w:hAnsiTheme="minorEastAsia"/>
        </w:rPr>
        <w:t>年</w:t>
      </w:r>
      <w:r w:rsidR="00ED2E6F">
        <w:rPr>
          <w:rFonts w:asciiTheme="minorEastAsia" w:eastAsiaTheme="minorEastAsia" w:hAnsiTheme="minorEastAsia"/>
        </w:rPr>
        <w:t>第一次</w:t>
      </w:r>
      <w:r w:rsidRPr="00664D6F">
        <w:rPr>
          <w:rFonts w:asciiTheme="minorEastAsia" w:eastAsiaTheme="minorEastAsia" w:hAnsiTheme="minorEastAsia"/>
        </w:rPr>
        <w:t>测试的学生，补测所有项目。</w:t>
      </w:r>
    </w:p>
    <w:p w14:paraId="5698121D" w14:textId="77777777" w:rsidR="00E21E3A" w:rsidRPr="00664D6F" w:rsidRDefault="009B572C" w:rsidP="009B572C">
      <w:pPr>
        <w:pStyle w:val="a7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/>
        </w:rPr>
      </w:pPr>
      <w:r w:rsidRPr="00664D6F">
        <w:rPr>
          <w:rFonts w:asciiTheme="minorEastAsia" w:eastAsiaTheme="minorEastAsia" w:hAnsiTheme="minorEastAsia" w:hint="eastAsia"/>
        </w:rPr>
        <w:t>2、只由于漏测项目成绩低于60分的学生，补测漏项。</w:t>
      </w:r>
    </w:p>
    <w:p w14:paraId="22FBCD29" w14:textId="77777777" w:rsidR="00E21E3A" w:rsidRPr="00664D6F" w:rsidRDefault="009B572C" w:rsidP="009B572C">
      <w:pPr>
        <w:pStyle w:val="a7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/>
        </w:rPr>
      </w:pPr>
      <w:r w:rsidRPr="00664D6F">
        <w:rPr>
          <w:rFonts w:asciiTheme="minorEastAsia" w:eastAsiaTheme="minorEastAsia" w:hAnsiTheme="minorEastAsia" w:hint="eastAsia"/>
        </w:rPr>
        <w:t>3、不缺少项目低于60份的学生，自行选择项目补测。</w:t>
      </w:r>
    </w:p>
    <w:p w14:paraId="30FA6394" w14:textId="77777777" w:rsidR="00E21E3A" w:rsidRDefault="009B572C" w:rsidP="009B572C">
      <w:pPr>
        <w:pStyle w:val="a7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/>
        </w:rPr>
      </w:pPr>
      <w:r w:rsidRPr="00664D6F">
        <w:rPr>
          <w:rFonts w:asciiTheme="minorEastAsia" w:eastAsiaTheme="minorEastAsia" w:hAnsiTheme="minorEastAsia" w:hint="eastAsia"/>
        </w:rPr>
        <w:t>4、补测</w:t>
      </w:r>
      <w:r w:rsidR="001426A5">
        <w:rPr>
          <w:rFonts w:asciiTheme="minorEastAsia" w:eastAsiaTheme="minorEastAsia" w:hAnsiTheme="minorEastAsia" w:hint="eastAsia"/>
        </w:rPr>
        <w:t>的各单项</w:t>
      </w:r>
      <w:r w:rsidR="00ED2E6F">
        <w:rPr>
          <w:rFonts w:asciiTheme="minorEastAsia" w:eastAsiaTheme="minorEastAsia" w:hAnsiTheme="minorEastAsia" w:hint="eastAsia"/>
        </w:rPr>
        <w:t>成绩与</w:t>
      </w:r>
      <w:proofErr w:type="gramStart"/>
      <w:r w:rsidR="00ED2E6F">
        <w:rPr>
          <w:rFonts w:asciiTheme="minorEastAsia" w:eastAsiaTheme="minorEastAsia" w:hAnsiTheme="minorEastAsia" w:hint="eastAsia"/>
        </w:rPr>
        <w:t>原成绩取最高</w:t>
      </w:r>
      <w:proofErr w:type="gramEnd"/>
      <w:r w:rsidR="00ED2E6F">
        <w:rPr>
          <w:rFonts w:asciiTheme="minorEastAsia" w:eastAsiaTheme="minorEastAsia" w:hAnsiTheme="minorEastAsia" w:hint="eastAsia"/>
        </w:rPr>
        <w:t>值。</w:t>
      </w:r>
    </w:p>
    <w:p w14:paraId="10CAFBC3" w14:textId="77777777" w:rsidR="00ED2E6F" w:rsidRPr="00664D6F" w:rsidRDefault="00ED2E6F" w:rsidP="009B572C">
      <w:pPr>
        <w:pStyle w:val="a7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5、总成绩及格，单项成绩不及格不影响总评成绩。</w:t>
      </w:r>
    </w:p>
    <w:p w14:paraId="562916E5" w14:textId="77777777" w:rsidR="00E21E3A" w:rsidRPr="00664D6F" w:rsidRDefault="009B572C" w:rsidP="009B572C">
      <w:pPr>
        <w:adjustRightInd/>
        <w:snapToGrid/>
        <w:spacing w:after="0" w:line="360" w:lineRule="auto"/>
        <w:jc w:val="both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五</w:t>
      </w:r>
      <w:r w:rsidRPr="00664D6F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、测试须知：</w:t>
      </w:r>
    </w:p>
    <w:p w14:paraId="01602BBB" w14:textId="77777777" w:rsidR="00E21E3A" w:rsidRPr="00FC7113" w:rsidRDefault="009B572C" w:rsidP="009B572C">
      <w:pPr>
        <w:adjustRightInd/>
        <w:snapToGrid/>
        <w:spacing w:after="0" w:line="360" w:lineRule="auto"/>
        <w:ind w:firstLineChars="200" w:firstLine="480"/>
        <w:jc w:val="both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FC7113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1</w:t>
      </w:r>
      <w:r w:rsidR="001426A5" w:rsidRPr="00FC7113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、测试时学生必须携带</w:t>
      </w:r>
      <w:r w:rsidR="00ED2E6F" w:rsidRPr="00FC7113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本人</w:t>
      </w:r>
      <w:proofErr w:type="gramStart"/>
      <w:r w:rsidR="00ED2E6F" w:rsidRPr="00FC7113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一</w:t>
      </w:r>
      <w:proofErr w:type="gramEnd"/>
      <w:r w:rsidR="00ED2E6F" w:rsidRPr="00FC7113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卡通（有照片无遮挡）</w:t>
      </w:r>
      <w:r w:rsidR="00A200E8" w:rsidRPr="00FC7113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与</w:t>
      </w:r>
      <w:r w:rsidR="00ED2E6F" w:rsidRPr="00FC7113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学生证或</w:t>
      </w:r>
      <w:r w:rsidR="001426A5" w:rsidRPr="00FC7113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身份证</w:t>
      </w:r>
      <w:r w:rsidR="00A200E8" w:rsidRPr="00FC7113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两证</w:t>
      </w:r>
      <w:r w:rsidR="00ED2E6F" w:rsidRPr="00FC7113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其一</w:t>
      </w:r>
      <w:r w:rsidR="001426A5" w:rsidRPr="00FC7113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。</w:t>
      </w:r>
    </w:p>
    <w:p w14:paraId="617A64EC" w14:textId="7E039870" w:rsidR="00E21E3A" w:rsidRPr="00FC7113" w:rsidRDefault="009B572C" w:rsidP="009B572C">
      <w:pPr>
        <w:adjustRightInd/>
        <w:snapToGrid/>
        <w:spacing w:after="0" w:line="360" w:lineRule="auto"/>
        <w:ind w:firstLineChars="200" w:firstLine="480"/>
        <w:jc w:val="both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FC7113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2、</w:t>
      </w:r>
      <w:proofErr w:type="gramStart"/>
      <w:r w:rsidRPr="00FC7113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务必按</w:t>
      </w:r>
      <w:proofErr w:type="gramEnd"/>
      <w:r w:rsidR="007E44BA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预约时间</w:t>
      </w:r>
      <w:r w:rsidRPr="00FC7113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到达测试地点进行检录，过时禁止入场。</w:t>
      </w:r>
    </w:p>
    <w:p w14:paraId="2F7E9039" w14:textId="77777777" w:rsidR="00E21E3A" w:rsidRPr="00FC7113" w:rsidRDefault="009B572C" w:rsidP="009B572C">
      <w:pPr>
        <w:adjustRightInd/>
        <w:snapToGrid/>
        <w:spacing w:after="0" w:line="360" w:lineRule="auto"/>
        <w:ind w:firstLineChars="200" w:firstLine="480"/>
        <w:jc w:val="both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FC7113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3</w:t>
      </w:r>
      <w:r w:rsidR="00E1175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、遵守秩序</w:t>
      </w:r>
      <w:r w:rsidRPr="00FC7113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，仰卧起坐、50米、800米、1000米测试不可佩戴口罩。</w:t>
      </w:r>
    </w:p>
    <w:p w14:paraId="256F9B86" w14:textId="77777777" w:rsidR="00E21E3A" w:rsidRPr="00FC7113" w:rsidRDefault="009B572C" w:rsidP="009B572C">
      <w:pPr>
        <w:adjustRightInd/>
        <w:snapToGrid/>
        <w:spacing w:after="0" w:line="360" w:lineRule="auto"/>
        <w:ind w:firstLineChars="200" w:firstLine="480"/>
        <w:jc w:val="both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FC7113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4</w:t>
      </w:r>
      <w:r w:rsidR="00ED2E6F" w:rsidRPr="00FC7113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、进入测试区各项测试单独快速完成，禁止喧哗、交头接耳。</w:t>
      </w:r>
    </w:p>
    <w:p w14:paraId="45AE1BBA" w14:textId="77777777" w:rsidR="00E21E3A" w:rsidRPr="00FC7113" w:rsidRDefault="009B572C" w:rsidP="009B572C">
      <w:pPr>
        <w:adjustRightInd/>
        <w:snapToGrid/>
        <w:spacing w:after="0" w:line="360" w:lineRule="auto"/>
        <w:ind w:firstLineChars="200" w:firstLine="480"/>
        <w:jc w:val="both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FC7113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5、严肃考试纪律，杜绝作弊。任何帮助、代替他人测试情况一经发现严肃处理。</w:t>
      </w:r>
    </w:p>
    <w:p w14:paraId="436A8350" w14:textId="77777777" w:rsidR="00E21E3A" w:rsidRPr="00FC7113" w:rsidRDefault="009B572C" w:rsidP="009B572C">
      <w:pPr>
        <w:adjustRightInd/>
        <w:snapToGrid/>
        <w:spacing w:after="0" w:line="360" w:lineRule="auto"/>
        <w:ind w:firstLineChars="200" w:firstLine="480"/>
        <w:jc w:val="both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FC7113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6、测试时必须穿运动服和运动鞋，测试前要进行适当的准备活动，以防出现意外事故</w:t>
      </w:r>
      <w:r w:rsidR="00FC7113" w:rsidRPr="00FC7113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。</w:t>
      </w:r>
    </w:p>
    <w:p w14:paraId="683C7E9C" w14:textId="77777777" w:rsidR="00E21E3A" w:rsidRPr="00FC7113" w:rsidRDefault="009B572C" w:rsidP="009B572C">
      <w:pPr>
        <w:adjustRightInd/>
        <w:snapToGrid/>
        <w:spacing w:after="0" w:line="360" w:lineRule="auto"/>
        <w:ind w:firstLineChars="200" w:firstLine="480"/>
        <w:jc w:val="both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FC7113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lastRenderedPageBreak/>
        <w:t>7、测试过程中，如出现身体不适，应立即停止测试，向值班医生说明原因，寻求帮助。</w:t>
      </w:r>
    </w:p>
    <w:p w14:paraId="73D20BBF" w14:textId="77777777" w:rsidR="00E21E3A" w:rsidRPr="00664D6F" w:rsidRDefault="009B572C" w:rsidP="009B572C">
      <w:pPr>
        <w:adjustRightInd/>
        <w:snapToGrid/>
        <w:spacing w:after="0" w:line="360" w:lineRule="auto"/>
        <w:jc w:val="both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六</w:t>
      </w:r>
      <w:r w:rsidRPr="00664D6F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、关于免测与缓测：</w:t>
      </w:r>
    </w:p>
    <w:p w14:paraId="5C199FDD" w14:textId="77777777" w:rsidR="00026E44" w:rsidRDefault="009B572C" w:rsidP="00026E44">
      <w:pPr>
        <w:adjustRightInd/>
        <w:snapToGrid/>
        <w:spacing w:after="0" w:line="360" w:lineRule="auto"/>
        <w:ind w:firstLineChars="200" w:firstLine="480"/>
        <w:jc w:val="both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664D6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有心脏病、哮喘病等心肺功能疾病或有其它不宜运动疾病的同学，持相关医疗结果到</w:t>
      </w:r>
      <w:proofErr w:type="gramStart"/>
      <w:r w:rsidRPr="00664D6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校医院开据</w:t>
      </w:r>
      <w:proofErr w:type="gramEnd"/>
      <w:r w:rsidRPr="00664D6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诊断证明，填写</w:t>
      </w:r>
      <w:r w:rsidRPr="001426A5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《免于执行体质健康标准申请表》</w:t>
      </w:r>
      <w:r w:rsidR="001426A5" w:rsidRPr="001426A5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，本学</w:t>
      </w:r>
      <w:r w:rsidR="00ED2E6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院盖章后交</w:t>
      </w:r>
      <w:r w:rsidR="001426A5" w:rsidRPr="001426A5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体育教学部</w:t>
      </w:r>
      <w:r w:rsidR="00026E44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。</w:t>
      </w:r>
      <w:proofErr w:type="gramStart"/>
      <w:r w:rsidR="00026E44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五四</w:t>
      </w:r>
      <w:proofErr w:type="gramEnd"/>
      <w:r w:rsidR="00026E44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路校区体育中心二楼</w:t>
      </w:r>
      <w:r w:rsidR="001426A5" w:rsidRPr="001426A5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办公室</w:t>
      </w:r>
      <w:r w:rsidR="00E1175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。</w:t>
      </w:r>
    </w:p>
    <w:p w14:paraId="5E16B654" w14:textId="77777777" w:rsidR="001426A5" w:rsidRDefault="001426A5" w:rsidP="009B572C">
      <w:pPr>
        <w:adjustRightInd/>
        <w:snapToGrid/>
        <w:spacing w:after="0" w:line="360" w:lineRule="auto"/>
        <w:ind w:firstLineChars="200" w:firstLine="480"/>
        <w:jc w:val="both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办理流程</w:t>
      </w:r>
    </w:p>
    <w:p w14:paraId="285D9493" w14:textId="77777777" w:rsidR="001426A5" w:rsidRDefault="00733049" w:rsidP="00E77746">
      <w:pPr>
        <w:adjustRightInd/>
        <w:snapToGrid/>
        <w:spacing w:after="0" w:line="360" w:lineRule="auto"/>
        <w:ind w:firstLineChars="200" w:firstLine="480"/>
        <w:jc w:val="both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82B3B65" wp14:editId="5D927B0A">
                <wp:simplePos x="0" y="0"/>
                <wp:positionH relativeFrom="column">
                  <wp:posOffset>457835</wp:posOffset>
                </wp:positionH>
                <wp:positionV relativeFrom="paragraph">
                  <wp:posOffset>110490</wp:posOffset>
                </wp:positionV>
                <wp:extent cx="5029200" cy="1619250"/>
                <wp:effectExtent l="8255" t="7620" r="10795" b="11430"/>
                <wp:wrapNone/>
                <wp:docPr id="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0" cy="1619250"/>
                          <a:chOff x="1798" y="3180"/>
                          <a:chExt cx="7920" cy="2550"/>
                        </a:xfrm>
                      </wpg:grpSpPr>
                      <wps:wsp>
                        <wps:cNvPr id="3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3975" y="3180"/>
                            <a:ext cx="1380" cy="1095"/>
                          </a:xfrm>
                          <a:prstGeom prst="flowChartProcess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2015E9" w14:textId="77777777" w:rsidR="00C52A80" w:rsidRDefault="00E77746" w:rsidP="00C52A80">
                              <w:pPr>
                                <w:spacing w:after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E77746">
                                <w:rPr>
                                  <w:sz w:val="24"/>
                                  <w:szCs w:val="24"/>
                                </w:rPr>
                                <w:t>校医院</w:t>
                              </w:r>
                            </w:p>
                            <w:p w14:paraId="01F58D80" w14:textId="77777777" w:rsidR="001426A5" w:rsidRPr="00E77746" w:rsidRDefault="00E77746" w:rsidP="00C52A80">
                              <w:pPr>
                                <w:spacing w:after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E77746">
                                <w:rPr>
                                  <w:sz w:val="24"/>
                                  <w:szCs w:val="24"/>
                                </w:rPr>
                                <w:t>诊断证明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798" y="3180"/>
                            <a:ext cx="1380" cy="1095"/>
                          </a:xfrm>
                          <a:prstGeom prst="flowChartProcess">
                            <a:avLst/>
                          </a:prstGeom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D588B9" w14:textId="77777777" w:rsidR="00284062" w:rsidRDefault="00026E44" w:rsidP="00284062">
                              <w:pPr>
                                <w:spacing w:after="0"/>
                                <w:jc w:val="center"/>
                                <w:rPr>
                                  <w:rFonts w:ascii="微软雅黑" w:hAnsi="微软雅黑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微软雅黑" w:hAnsi="微软雅黑"/>
                                  <w:sz w:val="24"/>
                                  <w:szCs w:val="24"/>
                                </w:rPr>
                                <w:t>三甲</w:t>
                              </w:r>
                              <w:r w:rsidR="00E77746" w:rsidRPr="00284062">
                                <w:rPr>
                                  <w:rFonts w:ascii="微软雅黑" w:hAnsi="微软雅黑"/>
                                  <w:sz w:val="24"/>
                                  <w:szCs w:val="24"/>
                                </w:rPr>
                                <w:t>医院</w:t>
                              </w:r>
                            </w:p>
                            <w:p w14:paraId="5BEAE431" w14:textId="77777777" w:rsidR="00E77746" w:rsidRPr="00284062" w:rsidRDefault="00E77746" w:rsidP="00284062">
                              <w:pPr>
                                <w:spacing w:after="0"/>
                                <w:jc w:val="center"/>
                                <w:rPr>
                                  <w:rFonts w:ascii="微软雅黑" w:hAnsi="微软雅黑"/>
                                  <w:sz w:val="24"/>
                                  <w:szCs w:val="24"/>
                                </w:rPr>
                              </w:pPr>
                              <w:r w:rsidRPr="00284062">
                                <w:rPr>
                                  <w:rFonts w:ascii="微软雅黑" w:hAnsi="微软雅黑"/>
                                  <w:sz w:val="24"/>
                                  <w:szCs w:val="24"/>
                                </w:rPr>
                                <w:t>鉴定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6163" y="3180"/>
                            <a:ext cx="1380" cy="1095"/>
                          </a:xfrm>
                          <a:prstGeom prst="flowChartProcess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BB5CA5" w14:textId="77777777" w:rsidR="00E77746" w:rsidRPr="00E77746" w:rsidRDefault="00E77746" w:rsidP="00284062">
                              <w:pPr>
                                <w:spacing w:after="0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E77746">
                                <w:rPr>
                                  <w:sz w:val="24"/>
                                </w:rPr>
                                <w:t>打印</w:t>
                              </w:r>
                            </w:p>
                            <w:p w14:paraId="42DDF4FE" w14:textId="77777777" w:rsidR="00E77746" w:rsidRPr="00E77746" w:rsidRDefault="00E77746" w:rsidP="00284062">
                              <w:pPr>
                                <w:spacing w:after="0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E77746">
                                <w:rPr>
                                  <w:sz w:val="24"/>
                                </w:rPr>
                                <w:t>申请表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8338" y="3180"/>
                            <a:ext cx="1380" cy="1095"/>
                          </a:xfrm>
                          <a:prstGeom prst="flowChartProcess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9578A6" w14:textId="77777777" w:rsidR="00E77746" w:rsidRPr="00E77746" w:rsidRDefault="00E77746" w:rsidP="00E77746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 w:rsidRPr="00284062">
                                <w:rPr>
                                  <w:sz w:val="24"/>
                                </w:rPr>
                                <w:t>填写粘贴诊断证明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6508" y="4785"/>
                            <a:ext cx="1380" cy="945"/>
                          </a:xfrm>
                          <a:prstGeom prst="flowChartProcess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0273D7" w14:textId="77777777" w:rsidR="00284062" w:rsidRDefault="00E77746" w:rsidP="00284062">
                              <w:pPr>
                                <w:spacing w:after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284062">
                                <w:rPr>
                                  <w:sz w:val="24"/>
                                  <w:szCs w:val="24"/>
                                </w:rPr>
                                <w:t>学院</w:t>
                              </w:r>
                            </w:p>
                            <w:p w14:paraId="3522FEB6" w14:textId="77777777" w:rsidR="00E77746" w:rsidRPr="00284062" w:rsidRDefault="00E77746" w:rsidP="00284062">
                              <w:pPr>
                                <w:spacing w:after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284062">
                                <w:rPr>
                                  <w:sz w:val="24"/>
                                  <w:szCs w:val="24"/>
                                </w:rPr>
                                <w:t>盖章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3181" y="4785"/>
                            <a:ext cx="1380" cy="945"/>
                          </a:xfrm>
                          <a:prstGeom prst="flowChartProcess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8CE5A5" w14:textId="77777777" w:rsidR="00E77746" w:rsidRPr="00284062" w:rsidRDefault="00E77746" w:rsidP="00284062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284062">
                                <w:rPr>
                                  <w:sz w:val="24"/>
                                </w:rPr>
                                <w:t>交到体育教学部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3285" y="3585"/>
                            <a:ext cx="600" cy="225"/>
                          </a:xfrm>
                          <a:prstGeom prst="rightArrow">
                            <a:avLst>
                              <a:gd name="adj1" fmla="val 50000"/>
                              <a:gd name="adj2" fmla="val 66667"/>
                            </a:avLst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5430" y="3585"/>
                            <a:ext cx="600" cy="225"/>
                          </a:xfrm>
                          <a:prstGeom prst="rightArrow">
                            <a:avLst>
                              <a:gd name="adj1" fmla="val 50000"/>
                              <a:gd name="adj2" fmla="val 66667"/>
                            </a:avLst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7620" y="3600"/>
                            <a:ext cx="600" cy="225"/>
                          </a:xfrm>
                          <a:prstGeom prst="rightArrow">
                            <a:avLst>
                              <a:gd name="adj1" fmla="val 50000"/>
                              <a:gd name="adj2" fmla="val 66667"/>
                            </a:avLst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3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5190" y="5145"/>
                            <a:ext cx="600" cy="225"/>
                          </a:xfrm>
                          <a:prstGeom prst="rightArrow">
                            <a:avLst>
                              <a:gd name="adj1" fmla="val 50000"/>
                              <a:gd name="adj2" fmla="val 66667"/>
                            </a:avLst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5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8658" y="4860"/>
                            <a:ext cx="420" cy="570"/>
                          </a:xfrm>
                          <a:custGeom>
                            <a:avLst/>
                            <a:gdLst>
                              <a:gd name="G0" fmla="+- 12427 0 0"/>
                              <a:gd name="G1" fmla="+- 2917 0 0"/>
                              <a:gd name="G2" fmla="+- 12158 0 2917"/>
                              <a:gd name="G3" fmla="+- G2 0 2917"/>
                              <a:gd name="G4" fmla="*/ G3 32768 32059"/>
                              <a:gd name="G5" fmla="*/ G4 1 2"/>
                              <a:gd name="G6" fmla="+- 21600 0 12427"/>
                              <a:gd name="G7" fmla="*/ G6 2917 6079"/>
                              <a:gd name="G8" fmla="+- G7 12427 0"/>
                              <a:gd name="T0" fmla="*/ 12427 w 21600"/>
                              <a:gd name="T1" fmla="*/ 0 h 21600"/>
                              <a:gd name="T2" fmla="*/ 12427 w 21600"/>
                              <a:gd name="T3" fmla="*/ 12158 h 21600"/>
                              <a:gd name="T4" fmla="*/ 3232 w 21600"/>
                              <a:gd name="T5" fmla="*/ 21600 h 21600"/>
                              <a:gd name="T6" fmla="*/ 21600 w 21600"/>
                              <a:gd name="T7" fmla="*/ 6079 h 21600"/>
                              <a:gd name="T8" fmla="*/ 17694720 60000 65536"/>
                              <a:gd name="T9" fmla="*/ 5898240 60000 65536"/>
                              <a:gd name="T10" fmla="*/ 5898240 60000 65536"/>
                              <a:gd name="T11" fmla="*/ 0 60000 65536"/>
                              <a:gd name="T12" fmla="*/ 12427 w 21600"/>
                              <a:gd name="T13" fmla="*/ G1 h 21600"/>
                              <a:gd name="T14" fmla="*/ G8 w 21600"/>
                              <a:gd name="T15" fmla="*/ G2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21600" y="6079"/>
                                </a:moveTo>
                                <a:lnTo>
                                  <a:pt x="12427" y="0"/>
                                </a:lnTo>
                                <a:lnTo>
                                  <a:pt x="12427" y="2917"/>
                                </a:lnTo>
                                <a:cubicBezTo>
                                  <a:pt x="5564" y="2917"/>
                                  <a:pt x="0" y="7054"/>
                                  <a:pt x="0" y="12158"/>
                                </a:cubicBezTo>
                                <a:lnTo>
                                  <a:pt x="0" y="21600"/>
                                </a:lnTo>
                                <a:lnTo>
                                  <a:pt x="6464" y="21600"/>
                                </a:lnTo>
                                <a:lnTo>
                                  <a:pt x="6464" y="12158"/>
                                </a:lnTo>
                                <a:cubicBezTo>
                                  <a:pt x="6464" y="10547"/>
                                  <a:pt x="9134" y="9241"/>
                                  <a:pt x="12427" y="9241"/>
                                </a:cubicBezTo>
                                <a:lnTo>
                                  <a:pt x="12427" y="12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2B3B65" id="Group 16" o:spid="_x0000_s1026" style="position:absolute;left:0;text-align:left;margin-left:36.05pt;margin-top:8.7pt;width:396pt;height:127.5pt;z-index:251669504" coordorigin="1798,3180" coordsize="7920,2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Cz2wAYAAC8sAAAOAAAAZHJzL2Uyb0RvYy54bWzsGtmO2zbwvUD/gdBji8SmbhnxBmkOI0Da&#10;Boj7AbQs22olUaXktZOv78xQ1OV1Fk0QJ7vwPnglcTgznJMz5LPnxzxjt4mqUlnMLf50arGkiOU6&#10;LbZz66/lmyehxapaFGuRySKZWx+Tynp+8/NPzw7lLLHlTmbrRDFAUlSzQzm3dnVdziaTKt4luaie&#10;yjIpYHAjVS5qeFXbyVqJA2DPs4k9nfqTg1TrUsk4qSr4+koPWjeEf7NJ4vrPzaZKapbNLeCtpl9F&#10;vyv8ndw8E7OtEuUujRs2xBdwkYu0AKItqleiFmyv0hNUeRorWclN/TSW+URuNmmc0BpgNXw6Ws1C&#10;yX1Ja9nODtuyFROIdiSnL0Yb/3G7UOWH8r3S3MPjOxn/U4FcJodyO+uP4/tWA7PV4Xe5Bn2KfS1p&#10;4ceNyhEFLIkdSb4fW/kmx5rF8NGb2hEozWIxjHGfR7bXaCDegZpwHg8isBgYdnjYjr1u5gcwW0+2&#10;PT1zImaaMDHbMIfKB2uqOoFVXyewDztRJqSHCgXyXrF0DRxarBA5yOAFyIBAmIP2hMQBysi00gJl&#10;hXy5E8U2eaGUPOwSsQamOMID670J+FKBOu6VsBMF3khSRs7cAdlpIU8jj2gYOYlZqap6kcic4cPc&#10;2mTyAIyp+r12IlKmuH1X1chaB466rWSWrt+kWUYv6KLJy0yxWwHOVR9tmprtc7AM/Q10DdoGPGIG&#10;n1HDBBqaz4CeHB2xELEBgaxgh7kVebZHiAdjldquWtKITtNBhH0e87SG6JKl+dwiog0zKP3XxZoY&#10;q0Wa6WeYnBWNOlADWpP1cXUEQFTLSq4/gmKU1FEEoh487KT6ZLEDRJC5Vf27FyqxWPa2AOVG3HUx&#10;5NCL6wVou6o/suqPiCIGVHMrrpXF9MvLWgeqfanS7Q5ocRJEIdHgNikpqOOr4RzM/kL2757aP9na&#10;wJxBId/I/u+IFN/T/lfbU/uPjF0O7Z+s8KHYPoU6ilOdqV1doEkBEIDHKcC/YArwuQ9JaJAsv6cL&#10;iDhOivrUDR5LGiBXsI1+r9lAb1saV/BPXSEworrAbih0nPG+8fu7gkv5+jHuiJoN8HVjdFdhEJy6&#10;QnhBV/C9qXYFNwhpQyZmp64QuReqC3RS0Fv4R+sJrlHvNSkMkgLY4Xh/FBlRXSApQA+B0/7oB/IE&#10;/3HnhLYCvHrCwBOiU0/gVAdeqFp2bMgFVCp446Tgm46cDZ0WyOhQmZpm3qhXRG0I6l+REVOXCJs7&#10;23Xj5mL9NzjcJs+ghwqtHuZ1BXAfxu7D+PBHO0Wg22CEJ0P5/raTbor0U0uPar/t1H5+CKX3Rdyn&#10;fiCdJvCUkzzC257EBRKJ5zrAAhbaV++5ek/TqX0w3gMhebwL420b4wLeE/jY+kbvwVRDXXdTkFxz&#10;z+C84sc48rjmnt4pH3jKqfd883M+3WHn0+bUCndBzcGqxyPtTB7XJXxX3V+d6epMP/aRIb/jzJy3&#10;JeO3SkXnnSn0vaZVFvqjzOSaqwZeYM7rTFUU7/UJOnqlOSnHIgjOzAfV0AIcVddCvz5h3HbtgE1Z&#10;Q6YthxZtwQRAdsTvhGkLJkLEvRAQIaxOph0uEG9LcGGfAYJzWw30y4QtHObYgR/C79Sj1kyvmltA&#10;xdhBuowz2jX0IaDr3xK0OQQgoEkrHXMGPdEOla8X6k+DE5KgjhbhIjBSG2FbtoKFJWjBHhiRHwO2&#10;wgXAKdvdDdRK9z5srXgJENVwBmNfxI7t2OwMe30Ba/GdQdjKGShrwDMY+3JG+Z7jsJUzLiXwIxeu&#10;JzDQH2jQ9zyHTjF7il5C/6LVnxdGoe1+Fhwrtv8FP1TUZxjBfNxi/rzu++pa8HOS4H1lLcJzqoIw&#10;1dEF3+opCiqi1vnFTt+cEbP4WDQBAZ7gRgdc2lqG1DcpZYVXndCKYVO81JeAaAKGjw46GkDDuhGa&#10;th5AEcCG0CBy/GCQw6oQ3HR0TsF138SAg4EhuGnEELim0ixCwVU6vES3RAXAXZQlxnK4n7JE+cFV&#10;uqWO48CAqFEGxAs84h0e7ZpsZ55wLJe3yVISVI3SaGCACRMWgHwHlBV9YB1ikGMTm824+V8S0g7O&#10;REtAakDi/SqNf0s+9RF7nq8FZ+BhPYRJ6yqYetTqH37lNoQCjDwosAFSQ6qPQy9UQ5tx81/D+a5h&#10;AiNqg9iAmP8j0D4PBmTIy3gCLKXJH3ok4o5eemS7ZJJmkZ0Qzcg96+wm3MlVJqtELx9NhaTW2gxh&#10;7rLrYD/XXhUzF86unb8vvmVWf33nj25cwq1UUmBzgxavvfbf4bl/z/fmPwAAAP//AwBQSwMEFAAG&#10;AAgAAAAhAKwyfPngAAAACQEAAA8AAABkcnMvZG93bnJldi54bWxMj0FLw0AQhe+C/2EZwZvdJMam&#10;xGxKKeqpCLaCeNtmp0lodjZkt0n67x1Pepz3Hm++V6xn24kRB986UhAvIhBIlTMt1Qo+D68PKxA+&#10;aDK6c4QKruhhXd7eFDo3bqIPHPehFlxCPtcKmhD6XEpfNWi1X7geib2TG6wOfA61NIOeuNx2Momi&#10;pbS6Jf7Q6B63DVbn/cUqeJv0tHmMX8bd+bS9fh+e3r92MSp1fzdvnkEEnMNfGH7xGR1KZjq6Cxkv&#10;OgVZEnOS9SwFwf5qmbJwVJBkSQqyLOT/BeUPAAAA//8DAFBLAQItABQABgAIAAAAIQC2gziS/gAA&#10;AOEBAAATAAAAAAAAAAAAAAAAAAAAAABbQ29udGVudF9UeXBlc10ueG1sUEsBAi0AFAAGAAgAAAAh&#10;ADj9If/WAAAAlAEAAAsAAAAAAAAAAAAAAAAALwEAAF9yZWxzLy5yZWxzUEsBAi0AFAAGAAgAAAAh&#10;AIswLPbABgAALywAAA4AAAAAAAAAAAAAAAAALgIAAGRycy9lMm9Eb2MueG1sUEsBAi0AFAAGAAgA&#10;AAAhAKwyfPngAAAACQEAAA8AAAAAAAAAAAAAAAAAGgkAAGRycy9kb3ducmV2LnhtbFBLBQYAAAAA&#10;BAAEAPMAAAAnCgAAAAA=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3" o:spid="_x0000_s1027" type="#_x0000_t109" style="position:absolute;left:3975;top:3180;width:1380;height:1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SQewgAAANoAAAAPAAAAZHJzL2Rvd25yZXYueG1sRI9Ba8JA&#10;FITvBf/D8oTe6kYLKtFVxFBobzYGxNsz+0yC2bdhdxvjv3cLhR6HmfmGWW8H04qenG8sK5hOEhDE&#10;pdUNVwqK48fbEoQPyBpby6TgQR62m9HLGlNt7/xNfR4qESHsU1RQh9ClUvqyJoN+Yjvi6F2tMxii&#10;dJXUDu8Rblo5S5K5NNhwXKixo31N5S3/MQq+/GlxygqT9Yu9O1eXQ95xliv1Oh52KxCBhvAf/mt/&#10;agXv8Hsl3gC5eQIAAP//AwBQSwECLQAUAAYACAAAACEA2+H2y+4AAACFAQAAEwAAAAAAAAAAAAAA&#10;AAAAAAAAW0NvbnRlbnRfVHlwZXNdLnhtbFBLAQItABQABgAIAAAAIQBa9CxbvwAAABUBAAALAAAA&#10;AAAAAAAAAAAAAB8BAABfcmVscy8ucmVsc1BLAQItABQABgAIAAAAIQBMdSQewgAAANoAAAAPAAAA&#10;AAAAAAAAAAAAAAcCAABkcnMvZG93bnJldi54bWxQSwUGAAAAAAMAAwC3AAAA9gIAAAAA&#10;" fillcolor="#c6d9f1 [671]">
                  <v:textbox>
                    <w:txbxContent>
                      <w:p w14:paraId="782015E9" w14:textId="77777777" w:rsidR="00C52A80" w:rsidRDefault="00E77746" w:rsidP="00C52A80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77746">
                          <w:rPr>
                            <w:sz w:val="24"/>
                            <w:szCs w:val="24"/>
                          </w:rPr>
                          <w:t>校医院</w:t>
                        </w:r>
                      </w:p>
                      <w:p w14:paraId="01F58D80" w14:textId="77777777" w:rsidR="001426A5" w:rsidRPr="00E77746" w:rsidRDefault="00E77746" w:rsidP="00C52A80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77746">
                          <w:rPr>
                            <w:sz w:val="24"/>
                            <w:szCs w:val="24"/>
                          </w:rPr>
                          <w:t>诊断证明</w:t>
                        </w:r>
                      </w:p>
                    </w:txbxContent>
                  </v:textbox>
                </v:shape>
                <v:shape id="AutoShape 5" o:spid="_x0000_s1028" type="#_x0000_t109" style="position:absolute;left:1798;top:3180;width:1380;height:1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6vtwgAAANoAAAAPAAAAZHJzL2Rvd25yZXYueG1sRI/RagIx&#10;FETfC/5DuELfalYpUlajiFJaRJCufsAlue6ubm7WJNXVrzeFgo/DzJxhpvPONuJCPtSOFQwHGQhi&#10;7UzNpYL97vPtA0SIyAYbx6TgRgHms97LFHPjrvxDlyKWIkE45KigirHNpQy6Ioth4Fri5B2ctxiT&#10;9KU0Hq8Jbhs5yrKxtFhzWqiwpWVF+lT8WgXl8b4a6e2XHxItaOU357XejZV67XeLCYhIXXyG/9vf&#10;RsE7/F1JN0DOHgAAAP//AwBQSwECLQAUAAYACAAAACEA2+H2y+4AAACFAQAAEwAAAAAAAAAAAAAA&#10;AAAAAAAAW0NvbnRlbnRfVHlwZXNdLnhtbFBLAQItABQABgAIAAAAIQBa9CxbvwAAABUBAAALAAAA&#10;AAAAAAAAAAAAAB8BAABfcmVscy8ucmVsc1BLAQItABQABgAIAAAAIQCQ06vtwgAAANoAAAAPAAAA&#10;AAAAAAAAAAAAAAcCAABkcnMvZG93bnJldi54bWxQSwUGAAAAAAMAAwC3AAAA9gIAAAAA&#10;" fillcolor="#ddd8c2 [2894]">
                  <v:textbox>
                    <w:txbxContent>
                      <w:p w14:paraId="35D588B9" w14:textId="77777777" w:rsidR="00284062" w:rsidRDefault="00026E44" w:rsidP="00284062">
                        <w:pPr>
                          <w:spacing w:after="0"/>
                          <w:jc w:val="center"/>
                          <w:rPr>
                            <w:rFonts w:ascii="微软雅黑" w:hAnsi="微软雅黑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/>
                            <w:sz w:val="24"/>
                            <w:szCs w:val="24"/>
                          </w:rPr>
                          <w:t>三甲</w:t>
                        </w:r>
                        <w:r w:rsidR="00E77746" w:rsidRPr="00284062">
                          <w:rPr>
                            <w:rFonts w:ascii="微软雅黑" w:hAnsi="微软雅黑"/>
                            <w:sz w:val="24"/>
                            <w:szCs w:val="24"/>
                          </w:rPr>
                          <w:t>医院</w:t>
                        </w:r>
                      </w:p>
                      <w:p w14:paraId="5BEAE431" w14:textId="77777777" w:rsidR="00E77746" w:rsidRPr="00284062" w:rsidRDefault="00E77746" w:rsidP="00284062">
                        <w:pPr>
                          <w:spacing w:after="0"/>
                          <w:jc w:val="center"/>
                          <w:rPr>
                            <w:rFonts w:ascii="微软雅黑" w:hAnsi="微软雅黑"/>
                            <w:sz w:val="24"/>
                            <w:szCs w:val="24"/>
                          </w:rPr>
                        </w:pPr>
                        <w:r w:rsidRPr="00284062">
                          <w:rPr>
                            <w:rFonts w:ascii="微软雅黑" w:hAnsi="微软雅黑"/>
                            <w:sz w:val="24"/>
                            <w:szCs w:val="24"/>
                          </w:rPr>
                          <w:t>鉴定</w:t>
                        </w:r>
                      </w:p>
                    </w:txbxContent>
                  </v:textbox>
                </v:shape>
                <v:shape id="AutoShape 6" o:spid="_x0000_s1029" type="#_x0000_t109" style="position:absolute;left:6163;top:3180;width:1380;height:1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6a2xAAAANoAAAAPAAAAZHJzL2Rvd25yZXYueG1sRI9Ba8JA&#10;FITvBf/D8oReSt0oVGx0FS1IAz2IRjw/sq/Z1OzbNLuNaX+9WxA8DjPzDbNY9bYWHbW+cqxgPEpA&#10;EBdOV1wqOObb5xkIH5A11o5JwS95WC0HDwtMtbvwnrpDKEWEsE9RgQmhSaX0hSGLfuQa4uh9utZi&#10;iLItpW7xEuG2lpMkmUqLFccFgw29GSrOhx+r4HUvn05J9pVnO/747t535g/7jVKPw349BxGoD/fw&#10;rZ1pBS/wfyXeALm8AgAA//8DAFBLAQItABQABgAIAAAAIQDb4fbL7gAAAIUBAAATAAAAAAAAAAAA&#10;AAAAAAAAAABbQ29udGVudF9UeXBlc10ueG1sUEsBAi0AFAAGAAgAAAAhAFr0LFu/AAAAFQEAAAsA&#10;AAAAAAAAAAAAAAAAHwEAAF9yZWxzLy5yZWxzUEsBAi0AFAAGAAgAAAAhAGZvprbEAAAA2gAAAA8A&#10;AAAAAAAAAAAAAAAABwIAAGRycy9kb3ducmV2LnhtbFBLBQYAAAAAAwADALcAAAD4AgAAAAA=&#10;" fillcolor="#f2dbdb [661]">
                  <v:textbox>
                    <w:txbxContent>
                      <w:p w14:paraId="24BB5CA5" w14:textId="77777777" w:rsidR="00E77746" w:rsidRPr="00E77746" w:rsidRDefault="00E77746" w:rsidP="00284062">
                        <w:pPr>
                          <w:spacing w:after="0"/>
                          <w:jc w:val="center"/>
                          <w:rPr>
                            <w:sz w:val="24"/>
                          </w:rPr>
                        </w:pPr>
                        <w:r w:rsidRPr="00E77746">
                          <w:rPr>
                            <w:sz w:val="24"/>
                          </w:rPr>
                          <w:t>打印</w:t>
                        </w:r>
                      </w:p>
                      <w:p w14:paraId="42DDF4FE" w14:textId="77777777" w:rsidR="00E77746" w:rsidRPr="00E77746" w:rsidRDefault="00E77746" w:rsidP="00284062">
                        <w:pPr>
                          <w:spacing w:after="0"/>
                          <w:jc w:val="center"/>
                          <w:rPr>
                            <w:sz w:val="24"/>
                          </w:rPr>
                        </w:pPr>
                        <w:r w:rsidRPr="00E77746">
                          <w:rPr>
                            <w:sz w:val="24"/>
                          </w:rPr>
                          <w:t>申请表</w:t>
                        </w:r>
                      </w:p>
                    </w:txbxContent>
                  </v:textbox>
                </v:shape>
                <v:shape id="AutoShape 7" o:spid="_x0000_s1030" type="#_x0000_t109" style="position:absolute;left:8338;top:3180;width:1380;height:1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4JDvQAAANoAAAAPAAAAZHJzL2Rvd25yZXYueG1sRE9Ni8Iw&#10;EL0L/ocwgjdN9RCWrlFEEQQPuq4sHodmbIrNpDRRq7/eLCzs8fG+Z4vO1eJObag8a5iMMxDEhTcV&#10;lxpO35vRB4gQkQ3WnknDkwIs5v3eDHPjH/xF92MsRQrhkKMGG2OTSxkKSw7D2DfEibv41mFMsC2l&#10;afGRwl0tp1mmpMOKU4PFhlaWiuvx5tKMvVryuawOaF+0rtWO1E9303o46JafICJ18V/8594aDQp+&#10;ryQ/yPkbAAD//wMAUEsBAi0AFAAGAAgAAAAhANvh9svuAAAAhQEAABMAAAAAAAAAAAAAAAAAAAAA&#10;AFtDb250ZW50X1R5cGVzXS54bWxQSwECLQAUAAYACAAAACEAWvQsW78AAAAVAQAACwAAAAAAAAAA&#10;AAAAAAAfAQAAX3JlbHMvLnJlbHNQSwECLQAUAAYACAAAACEAYueCQ70AAADaAAAADwAAAAAAAAAA&#10;AAAAAAAHAgAAZHJzL2Rvd25yZXYueG1sUEsFBgAAAAADAAMAtwAAAPECAAAAAA==&#10;" fillcolor="#e5dfec [663]">
                  <v:textbox>
                    <w:txbxContent>
                      <w:p w14:paraId="729578A6" w14:textId="77777777" w:rsidR="00E77746" w:rsidRPr="00E77746" w:rsidRDefault="00E77746" w:rsidP="00E77746">
                        <w:pPr>
                          <w:jc w:val="center"/>
                          <w:rPr>
                            <w:sz w:val="16"/>
                          </w:rPr>
                        </w:pPr>
                        <w:r w:rsidRPr="00284062">
                          <w:rPr>
                            <w:sz w:val="24"/>
                          </w:rPr>
                          <w:t>填写粘贴诊断证明</w:t>
                        </w:r>
                      </w:p>
                    </w:txbxContent>
                  </v:textbox>
                </v:shape>
                <v:shape id="AutoShape 8" o:spid="_x0000_s1031" type="#_x0000_t109" style="position:absolute;left:6508;top:4785;width:1380;height:9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T28vgAAANoAAAAPAAAAZHJzL2Rvd25yZXYueG1sRI/BCsIw&#10;EETvgv8QVvAimupBpRpFRUEQBKt4Xpq1LTab0kStf28EweMwM2+Y+bIxpXhS7QrLCoaDCARxanXB&#10;mYLLedefgnAeWWNpmRS8ycFy0W7NMdb2xSd6Jj4TAcIuRgW591UspUtzMugGtiIO3s3WBn2QdSZ1&#10;ja8AN6UcRdFYGiw4LORY0San9J48jIKjL8zaHbaTY3pFd9Kj3qEaP5TqdprVDISnxv/Dv/ZeK5jA&#10;90q4AXLxAQAA//8DAFBLAQItABQABgAIAAAAIQDb4fbL7gAAAIUBAAATAAAAAAAAAAAAAAAAAAAA&#10;AABbQ29udGVudF9UeXBlc10ueG1sUEsBAi0AFAAGAAgAAAAhAFr0LFu/AAAAFQEAAAsAAAAAAAAA&#10;AAAAAAAAHwEAAF9yZWxzLy5yZWxzUEsBAi0AFAAGAAgAAAAhAHl5Pby+AAAA2gAAAA8AAAAAAAAA&#10;AAAAAAAABwIAAGRycy9kb3ducmV2LnhtbFBLBQYAAAAAAwADALcAAADyAgAAAAA=&#10;" fillcolor="#daeef3 [664]">
                  <v:textbox>
                    <w:txbxContent>
                      <w:p w14:paraId="6C0273D7" w14:textId="77777777" w:rsidR="00284062" w:rsidRDefault="00E77746" w:rsidP="00284062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84062">
                          <w:rPr>
                            <w:sz w:val="24"/>
                            <w:szCs w:val="24"/>
                          </w:rPr>
                          <w:t>学院</w:t>
                        </w:r>
                      </w:p>
                      <w:p w14:paraId="3522FEB6" w14:textId="77777777" w:rsidR="00E77746" w:rsidRPr="00284062" w:rsidRDefault="00E77746" w:rsidP="00284062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84062">
                          <w:rPr>
                            <w:sz w:val="24"/>
                            <w:szCs w:val="24"/>
                          </w:rPr>
                          <w:t>盖章</w:t>
                        </w:r>
                      </w:p>
                    </w:txbxContent>
                  </v:textbox>
                </v:shape>
                <v:shape id="AutoShape 9" o:spid="_x0000_s1032" type="#_x0000_t109" style="position:absolute;left:3181;top:4785;width:1380;height:9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kZwvgAAANoAAAAPAAAAZHJzL2Rvd25yZXYueG1sRE9Ni8Iw&#10;EL0L/ocwgjdNXcFda6PooqDH7YrnoRmb0mZSm6jdf785CB4f7zvb9LYRD+p85VjBbJqAIC6crrhU&#10;cP49TL5A+ICssXFMCv7Iw2Y9HGSYavfkH3rkoRQxhH2KCkwIbSqlLwxZ9FPXEkfu6jqLIcKulLrD&#10;Zwy3jfxIkoW0WHFsMNjSt6Gizu9WgVwa0+Sztrzo3Wm/uNXn+e1zr9R41G9XIAL14S1+uY9aQdwa&#10;r8QbINf/AAAA//8DAFBLAQItABQABgAIAAAAIQDb4fbL7gAAAIUBAAATAAAAAAAAAAAAAAAAAAAA&#10;AABbQ29udGVudF9UeXBlc10ueG1sUEsBAi0AFAAGAAgAAAAhAFr0LFu/AAAAFQEAAAsAAAAAAAAA&#10;AAAAAAAAHwEAAF9yZWxzLy5yZWxzUEsBAi0AFAAGAAgAAAAhAJ4yRnC+AAAA2gAAAA8AAAAAAAAA&#10;AAAAAAAABwIAAGRycy9kb3ducmV2LnhtbFBLBQYAAAAAAwADALcAAADyAgAAAAA=&#10;" fillcolor="#fde9d9 [665]">
                  <v:textbox>
                    <w:txbxContent>
                      <w:p w14:paraId="798CE5A5" w14:textId="77777777" w:rsidR="00E77746" w:rsidRPr="00284062" w:rsidRDefault="00E77746" w:rsidP="00284062">
                        <w:pPr>
                          <w:jc w:val="center"/>
                          <w:rPr>
                            <w:sz w:val="24"/>
                          </w:rPr>
                        </w:pPr>
                        <w:r w:rsidRPr="00284062">
                          <w:rPr>
                            <w:sz w:val="24"/>
                          </w:rPr>
                          <w:t>交到体育教学部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10" o:spid="_x0000_s1033" type="#_x0000_t13" style="position:absolute;left:3285;top:3585;width:600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GG6xQAAANoAAAAPAAAAZHJzL2Rvd25yZXYueG1sRI9Ba8JA&#10;FITvBf/D8oReim5sQTRmE6JQ8NBL1YPHZ/Y1Sc2+DburSfvru4VCj8PMfMNkxWg6cSfnW8sKFvME&#10;BHFldcu1gtPxdbYC4QOyxs4yKfgiD0U+ecgw1Xbgd7ofQi0ihH2KCpoQ+lRKXzVk0M9tTxy9D+sM&#10;hihdLbXDIcJNJ5+TZCkNthwXGuxp11B1PdyMgnrFT4v90n1/vgzr3ba8vV3Ol0qpx+lYbkAEGsN/&#10;+K+91wrW8Hsl3gCZ/wAAAP//AwBQSwECLQAUAAYACAAAACEA2+H2y+4AAACFAQAAEwAAAAAAAAAA&#10;AAAAAAAAAAAAW0NvbnRlbnRfVHlwZXNdLnhtbFBLAQItABQABgAIAAAAIQBa9CxbvwAAABUBAAAL&#10;AAAAAAAAAAAAAAAAAB8BAABfcmVscy8ucmVsc1BLAQItABQABgAIAAAAIQACAGG6xQAAANoAAAAP&#10;AAAAAAAAAAAAAAAAAAcCAABkcnMvZG93bnJldi54bWxQSwUGAAAAAAMAAwC3AAAA+QIAAAAA&#10;" fillcolor="gray [1629]"/>
                <v:shape id="AutoShape 11" o:spid="_x0000_s1034" type="#_x0000_t13" style="position:absolute;left:5430;top:3585;width:600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4w2xgAAANsAAAAPAAAAZHJzL2Rvd25yZXYueG1sRI9Bb8Iw&#10;DIXvk/gPkZF2mSBlkxAUAmJIkzjsMthhR9OYttA4VRJo4dfPh0m72XrP731ernvXqBuFWHs2MBln&#10;oIgLb2suDXwfPkYzUDEhW2w8k4E7RVivBk9LzK3v+Itu+1QqCeGYo4EqpTbXOhYVOYxj3xKLdvLB&#10;YZI1lNoG7CTcNfo1y6baYc3SUGFL24qKy/7qDJQzfpnspuFxfuvm2/fN9fP4cyyMeR72mwWoRH36&#10;N/9d76zgC738IgPo1S8AAAD//wMAUEsBAi0AFAAGAAgAAAAhANvh9svuAAAAhQEAABMAAAAAAAAA&#10;AAAAAAAAAAAAAFtDb250ZW50X1R5cGVzXS54bWxQSwECLQAUAAYACAAAACEAWvQsW78AAAAVAQAA&#10;CwAAAAAAAAAAAAAAAAAfAQAAX3JlbHMvLnJlbHNQSwECLQAUAAYACAAAACEA8kuMNsYAAADbAAAA&#10;DwAAAAAAAAAAAAAAAAAHAgAAZHJzL2Rvd25yZXYueG1sUEsFBgAAAAADAAMAtwAAAPoCAAAAAA==&#10;" fillcolor="gray [1629]"/>
                <v:shape id="AutoShape 12" o:spid="_x0000_s1035" type="#_x0000_t13" style="position:absolute;left:7620;top:3600;width:600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ymtwgAAANsAAAAPAAAAZHJzL2Rvd25yZXYueG1sRE9Ni8Iw&#10;EL0v+B/CCF4WTbsLotUoKix48KK7B49jM7bVZlKSaKu/fiMs7G0e73Pmy87U4k7OV5YVpKMEBHFu&#10;dcWFgp/vr+EEhA/IGmvLpOBBHpaL3tscM21b3tP9EAoRQ9hnqKAMocmk9HlJBv3INsSRO1tnMETo&#10;CqkdtjHc1PIjScbSYMWxocSGNiXl18PNKCgm/J5ux+55+Wynm/XqtjsdT7lSg363moEI1IV/8Z97&#10;q+P8FF6/xAPk4hcAAP//AwBQSwECLQAUAAYACAAAACEA2+H2y+4AAACFAQAAEwAAAAAAAAAAAAAA&#10;AAAAAAAAW0NvbnRlbnRfVHlwZXNdLnhtbFBLAQItABQABgAIAAAAIQBa9CxbvwAAABUBAAALAAAA&#10;AAAAAAAAAAAAAB8BAABfcmVscy8ucmVsc1BLAQItABQABgAIAAAAIQCdBymtwgAAANsAAAAPAAAA&#10;AAAAAAAAAAAAAAcCAABkcnMvZG93bnJldi54bWxQSwUGAAAAAAMAAwC3AAAA9gIAAAAA&#10;" fillcolor="gray [1629]"/>
                <v:shape id="AutoShape 13" o:spid="_x0000_s1036" type="#_x0000_t13" style="position:absolute;left:5190;top:5145;width:600;height:225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IUqwQAAANsAAAAPAAAAZHJzL2Rvd25yZXYueG1sRE9La8JA&#10;EL4X/A/LCN7qxCClRFeRiK0XoT4Qj0N2TILZ2ZBdNf333UKht/n4njNf9rZRD+587UTDZJyAYimc&#10;qaXUcDpuXt9B+UBiqHHCGr7Zw3IxeJlTZtxT9vw4hFLFEPEZaahCaDNEX1RsyY9dyxK5q+sshQi7&#10;Ek1HzxhuG0yT5A0t1RIbKmo5r7i4He5WQ77Li889fkzu6+tum57xgvI11Xo07FczUIH78C/+c29N&#10;nJ/C7y/xAFz8AAAA//8DAFBLAQItABQABgAIAAAAIQDb4fbL7gAAAIUBAAATAAAAAAAAAAAAAAAA&#10;AAAAAABbQ29udGVudF9UeXBlc10ueG1sUEsBAi0AFAAGAAgAAAAhAFr0LFu/AAAAFQEAAAsAAAAA&#10;AAAAAAAAAAAAHwEAAF9yZWxzLy5yZWxzUEsBAi0AFAAGAAgAAAAhAErYhSrBAAAA2wAAAA8AAAAA&#10;AAAAAAAAAAAABwIAAGRycy9kb3ducmV2LnhtbFBLBQYAAAAAAwADALcAAAD1AgAAAAA=&#10;" fillcolor="gray [1629]"/>
                <v:shape id="AutoShape 15" o:spid="_x0000_s1037" style="position:absolute;left:8658;top:4860;width:420;height:570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3V6wwAAANsAAAAPAAAAZHJzL2Rvd25yZXYueG1sRE9LawIx&#10;EL4X+h/CFLzVbLUusm6UUhB7KVJticdhM/uom8mySXX990YoeJuP7zn5arCtOFHvG8cKXsYJCOLC&#10;mYYrBd/79fMchA/IBlvHpOBCHlbLx4ccM+PO/EWnXahEDGGfoYI6hC6T0hc1WfRj1xFHrnS9xRBh&#10;X0nT4zmG21ZOkiSVFhuODTV29F5Tcdz9WQWf23Q+mx3KV/271scft9G6sVqp0dPwtgARaAh38b/7&#10;w8T5U7j9Eg+QyysAAAD//wMAUEsBAi0AFAAGAAgAAAAhANvh9svuAAAAhQEAABMAAAAAAAAAAAAA&#10;AAAAAAAAAFtDb250ZW50X1R5cGVzXS54bWxQSwECLQAUAAYACAAAACEAWvQsW78AAAAVAQAACwAA&#10;AAAAAAAAAAAAAAAfAQAAX3JlbHMvLnJlbHNQSwECLQAUAAYACAAAACEA7dt1esMAAADbAAAADwAA&#10;AAAAAAAAAAAAAAAHAgAAZHJzL2Rvd25yZXYueG1sUEsFBgAAAAADAAMAtwAAAPcCAAAAAA==&#10;" path="m21600,6079l12427,r,2917c5564,2917,,7054,,12158r,9442l6464,21600r,-9442c6464,10547,9134,9241,12427,9241r,2917l21600,6079xe" fillcolor="gray [1629]">
                  <v:stroke joinstyle="miter"/>
                  <v:path o:connecttype="custom" o:connectlocs="242,0;242,321;63,570;420,160" o:connectangles="270,90,90,0" textboxrect="12446,2918,16817,9246"/>
                </v:shape>
              </v:group>
            </w:pict>
          </mc:Fallback>
        </mc:AlternateContent>
      </w:r>
    </w:p>
    <w:p w14:paraId="2919A000" w14:textId="77777777" w:rsidR="001426A5" w:rsidRDefault="001426A5" w:rsidP="009B572C">
      <w:pPr>
        <w:adjustRightInd/>
        <w:snapToGrid/>
        <w:spacing w:after="0" w:line="360" w:lineRule="auto"/>
        <w:ind w:firstLineChars="200" w:firstLine="480"/>
        <w:jc w:val="both"/>
        <w:rPr>
          <w:rFonts w:asciiTheme="minorEastAsia" w:eastAsiaTheme="minorEastAsia" w:hAnsiTheme="minorEastAsia" w:cs="宋体"/>
          <w:color w:val="000000"/>
          <w:sz w:val="24"/>
          <w:szCs w:val="24"/>
        </w:rPr>
      </w:pPr>
    </w:p>
    <w:p w14:paraId="571BD63F" w14:textId="77777777" w:rsidR="001426A5" w:rsidRDefault="001426A5" w:rsidP="009B572C">
      <w:pPr>
        <w:adjustRightInd/>
        <w:snapToGrid/>
        <w:spacing w:after="0" w:line="360" w:lineRule="auto"/>
        <w:ind w:firstLineChars="200" w:firstLine="480"/>
        <w:jc w:val="both"/>
        <w:rPr>
          <w:rFonts w:asciiTheme="minorEastAsia" w:eastAsiaTheme="minorEastAsia" w:hAnsiTheme="minorEastAsia" w:cs="宋体"/>
          <w:color w:val="000000"/>
          <w:sz w:val="24"/>
          <w:szCs w:val="24"/>
        </w:rPr>
      </w:pPr>
    </w:p>
    <w:p w14:paraId="61F71C35" w14:textId="77777777" w:rsidR="001426A5" w:rsidRDefault="001426A5" w:rsidP="009B572C">
      <w:pPr>
        <w:adjustRightInd/>
        <w:snapToGrid/>
        <w:spacing w:after="0" w:line="360" w:lineRule="auto"/>
        <w:ind w:firstLineChars="200" w:firstLine="480"/>
        <w:jc w:val="both"/>
        <w:rPr>
          <w:rFonts w:asciiTheme="minorEastAsia" w:eastAsiaTheme="minorEastAsia" w:hAnsiTheme="minorEastAsia" w:cs="宋体"/>
          <w:color w:val="000000"/>
          <w:sz w:val="24"/>
          <w:szCs w:val="24"/>
        </w:rPr>
      </w:pPr>
    </w:p>
    <w:p w14:paraId="6001F79E" w14:textId="77777777" w:rsidR="001426A5" w:rsidRDefault="001426A5" w:rsidP="009B572C">
      <w:pPr>
        <w:adjustRightInd/>
        <w:snapToGrid/>
        <w:spacing w:after="0" w:line="360" w:lineRule="auto"/>
        <w:ind w:firstLineChars="200" w:firstLine="480"/>
        <w:jc w:val="both"/>
        <w:rPr>
          <w:rFonts w:asciiTheme="minorEastAsia" w:eastAsiaTheme="minorEastAsia" w:hAnsiTheme="minorEastAsia" w:cs="宋体"/>
          <w:color w:val="000000"/>
          <w:sz w:val="24"/>
          <w:szCs w:val="24"/>
        </w:rPr>
      </w:pPr>
    </w:p>
    <w:p w14:paraId="4685447C" w14:textId="77777777" w:rsidR="001426A5" w:rsidRPr="001426A5" w:rsidRDefault="001426A5" w:rsidP="009B572C">
      <w:pPr>
        <w:adjustRightInd/>
        <w:snapToGrid/>
        <w:spacing w:after="0" w:line="360" w:lineRule="auto"/>
        <w:ind w:firstLineChars="200" w:firstLine="480"/>
        <w:jc w:val="both"/>
        <w:rPr>
          <w:rFonts w:asciiTheme="minorEastAsia" w:eastAsiaTheme="minorEastAsia" w:hAnsiTheme="minorEastAsia" w:cs="宋体"/>
          <w:color w:val="000000"/>
          <w:sz w:val="24"/>
          <w:szCs w:val="24"/>
        </w:rPr>
      </w:pPr>
    </w:p>
    <w:p w14:paraId="01A12BF5" w14:textId="77777777" w:rsidR="00E21E3A" w:rsidRPr="009B572C" w:rsidRDefault="009B572C" w:rsidP="009B572C">
      <w:pPr>
        <w:adjustRightInd/>
        <w:snapToGrid/>
        <w:spacing w:after="0" w:line="360" w:lineRule="auto"/>
        <w:jc w:val="both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9B572C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五、其他：</w:t>
      </w:r>
    </w:p>
    <w:p w14:paraId="1F20007E" w14:textId="77777777" w:rsidR="00E21E3A" w:rsidRPr="00664D6F" w:rsidRDefault="009B572C" w:rsidP="009B572C">
      <w:pPr>
        <w:adjustRightInd/>
        <w:snapToGrid/>
        <w:spacing w:after="0" w:line="360" w:lineRule="auto"/>
        <w:ind w:firstLineChars="200" w:firstLine="480"/>
        <w:jc w:val="both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664D6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1</w:t>
      </w:r>
      <w:r w:rsidR="00A124E0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、测试</w:t>
      </w:r>
      <w:r w:rsidRPr="00664D6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时请保管好个人衣物，请勿携带贵重物品。</w:t>
      </w:r>
    </w:p>
    <w:p w14:paraId="29BF94E1" w14:textId="77777777" w:rsidR="00E21E3A" w:rsidRPr="00664D6F" w:rsidRDefault="009B572C" w:rsidP="009B572C">
      <w:pPr>
        <w:adjustRightInd/>
        <w:snapToGrid/>
        <w:spacing w:after="0" w:line="360" w:lineRule="auto"/>
        <w:ind w:firstLineChars="200" w:firstLine="480"/>
        <w:jc w:val="both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664D6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2、如遇天气等特殊情况测试时间另行通知。</w:t>
      </w:r>
    </w:p>
    <w:p w14:paraId="35BF3612" w14:textId="77777777" w:rsidR="00E21E3A" w:rsidRPr="00664D6F" w:rsidRDefault="009B572C" w:rsidP="009B572C">
      <w:pPr>
        <w:adjustRightInd/>
        <w:snapToGrid/>
        <w:spacing w:after="0" w:line="360" w:lineRule="auto"/>
        <w:ind w:firstLineChars="200" w:firstLine="480"/>
        <w:jc w:val="both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664D6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3、</w:t>
      </w:r>
      <w:r w:rsidR="00F23903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务必按照预约时间提前到达测试地点，本次测试只有一次预约机会，慎重选择。</w:t>
      </w:r>
    </w:p>
    <w:p w14:paraId="038A26D3" w14:textId="77777777" w:rsidR="00E21E3A" w:rsidRDefault="009B572C" w:rsidP="009B572C">
      <w:pPr>
        <w:pStyle w:val="a7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/>
          <w:color w:val="000000"/>
        </w:rPr>
      </w:pPr>
      <w:r w:rsidRPr="00664D6F">
        <w:rPr>
          <w:rFonts w:asciiTheme="minorEastAsia" w:eastAsiaTheme="minorEastAsia" w:hAnsiTheme="minorEastAsia" w:hint="eastAsia"/>
          <w:color w:val="000000"/>
        </w:rPr>
        <w:t>4、《标准》是学生</w:t>
      </w:r>
      <w:r w:rsidR="001426A5">
        <w:rPr>
          <w:rFonts w:asciiTheme="minorEastAsia" w:eastAsiaTheme="minorEastAsia" w:hAnsiTheme="minorEastAsia" w:hint="eastAsia"/>
          <w:color w:val="000000"/>
        </w:rPr>
        <w:t>评优、评奖的重要标准，同时也是</w:t>
      </w:r>
      <w:r w:rsidRPr="00664D6F">
        <w:rPr>
          <w:rFonts w:asciiTheme="minorEastAsia" w:eastAsiaTheme="minorEastAsia" w:hAnsiTheme="minorEastAsia" w:hint="eastAsia"/>
          <w:color w:val="000000"/>
        </w:rPr>
        <w:t>毕业条件之一，毕业时测试成绩</w:t>
      </w:r>
      <w:r w:rsidRPr="00664D6F">
        <w:rPr>
          <w:rFonts w:asciiTheme="minorEastAsia" w:eastAsiaTheme="minorEastAsia" w:hAnsiTheme="minorEastAsia"/>
          <w:color w:val="000000"/>
        </w:rPr>
        <w:t>50</w:t>
      </w:r>
      <w:r w:rsidRPr="00664D6F">
        <w:rPr>
          <w:rFonts w:asciiTheme="minorEastAsia" w:eastAsiaTheme="minorEastAsia" w:hAnsiTheme="minorEastAsia" w:hint="eastAsia"/>
          <w:color w:val="000000"/>
        </w:rPr>
        <w:t>分以下者按结业或肄业处理（成绩计算公式：前三次测试成绩相加/</w:t>
      </w:r>
      <w:r w:rsidRPr="00664D6F">
        <w:rPr>
          <w:rFonts w:asciiTheme="minorEastAsia" w:eastAsiaTheme="minorEastAsia" w:hAnsiTheme="minorEastAsia"/>
          <w:color w:val="000000"/>
        </w:rPr>
        <w:t>3×50</w:t>
      </w:r>
      <w:r w:rsidRPr="00664D6F">
        <w:rPr>
          <w:rFonts w:asciiTheme="minorEastAsia" w:eastAsiaTheme="minorEastAsia" w:hAnsiTheme="minorEastAsia" w:hint="eastAsia"/>
          <w:color w:val="000000"/>
        </w:rPr>
        <w:t>%+第四次测试</w:t>
      </w:r>
      <w:r w:rsidRPr="00664D6F">
        <w:rPr>
          <w:rFonts w:asciiTheme="minorEastAsia" w:eastAsiaTheme="minorEastAsia" w:hAnsiTheme="minorEastAsia"/>
          <w:color w:val="000000"/>
        </w:rPr>
        <w:t>×50</w:t>
      </w:r>
      <w:r w:rsidRPr="00664D6F">
        <w:rPr>
          <w:rFonts w:asciiTheme="minorEastAsia" w:eastAsiaTheme="minorEastAsia" w:hAnsiTheme="minorEastAsia" w:hint="eastAsia"/>
          <w:color w:val="000000"/>
        </w:rPr>
        <w:t>%）。</w:t>
      </w:r>
    </w:p>
    <w:p w14:paraId="66001303" w14:textId="77777777" w:rsidR="00E1175C" w:rsidRDefault="00E1175C" w:rsidP="00243BB0">
      <w:pPr>
        <w:pStyle w:val="a7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000000"/>
        </w:rPr>
      </w:pPr>
    </w:p>
    <w:p w14:paraId="2BE65A4B" w14:textId="77777777" w:rsidR="00E1175C" w:rsidRDefault="00E1175C" w:rsidP="00243BB0">
      <w:pPr>
        <w:pStyle w:val="a7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000000"/>
        </w:rPr>
      </w:pPr>
    </w:p>
    <w:p w14:paraId="3F22C0EB" w14:textId="77777777" w:rsidR="00E1175C" w:rsidRPr="00664D6F" w:rsidRDefault="00E1175C" w:rsidP="00243BB0">
      <w:pPr>
        <w:pStyle w:val="a7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000000"/>
        </w:rPr>
      </w:pPr>
    </w:p>
    <w:p w14:paraId="334FD0C3" w14:textId="77777777" w:rsidR="00E21E3A" w:rsidRPr="00664D6F" w:rsidRDefault="00E21E3A" w:rsidP="009B572C">
      <w:pPr>
        <w:adjustRightInd/>
        <w:snapToGrid/>
        <w:spacing w:after="0" w:line="360" w:lineRule="auto"/>
        <w:rPr>
          <w:rFonts w:asciiTheme="minorEastAsia" w:eastAsiaTheme="minorEastAsia" w:hAnsiTheme="minorEastAsia"/>
          <w:spacing w:val="-20"/>
          <w:sz w:val="24"/>
          <w:szCs w:val="24"/>
        </w:rPr>
      </w:pPr>
    </w:p>
    <w:p w14:paraId="18089711" w14:textId="77777777" w:rsidR="00664D6F" w:rsidRPr="00664D6F" w:rsidRDefault="00664D6F" w:rsidP="00A7468A">
      <w:pPr>
        <w:spacing w:after="0" w:line="360" w:lineRule="auto"/>
        <w:rPr>
          <w:rFonts w:asciiTheme="minorEastAsia" w:eastAsiaTheme="minorEastAsia" w:hAnsiTheme="minorEastAsia"/>
          <w:spacing w:val="-20"/>
          <w:sz w:val="24"/>
          <w:szCs w:val="24"/>
        </w:rPr>
      </w:pPr>
    </w:p>
    <w:p w14:paraId="1C9832EE" w14:textId="77777777" w:rsidR="00664D6F" w:rsidRDefault="00664D6F" w:rsidP="00243BB0">
      <w:pPr>
        <w:spacing w:after="0" w:line="360" w:lineRule="auto"/>
        <w:rPr>
          <w:rFonts w:asciiTheme="minorEastAsia" w:eastAsiaTheme="minorEastAsia" w:hAnsiTheme="minorEastAsia"/>
          <w:spacing w:val="-20"/>
          <w:sz w:val="24"/>
          <w:szCs w:val="24"/>
        </w:rPr>
      </w:pPr>
    </w:p>
    <w:p w14:paraId="15E6A071" w14:textId="77777777" w:rsidR="00A0044E" w:rsidRDefault="00A0044E" w:rsidP="00243BB0">
      <w:pPr>
        <w:spacing w:after="0" w:line="360" w:lineRule="auto"/>
        <w:rPr>
          <w:rFonts w:asciiTheme="minorEastAsia" w:eastAsiaTheme="minorEastAsia" w:hAnsiTheme="minorEastAsia"/>
          <w:spacing w:val="-20"/>
          <w:sz w:val="24"/>
          <w:szCs w:val="24"/>
        </w:rPr>
      </w:pPr>
    </w:p>
    <w:p w14:paraId="4BA5C992" w14:textId="77777777" w:rsidR="00A0044E" w:rsidRDefault="00A0044E" w:rsidP="00243BB0">
      <w:pPr>
        <w:spacing w:after="0" w:line="360" w:lineRule="auto"/>
        <w:rPr>
          <w:rFonts w:asciiTheme="minorEastAsia" w:eastAsiaTheme="minorEastAsia" w:hAnsiTheme="minorEastAsia"/>
          <w:spacing w:val="-20"/>
          <w:sz w:val="24"/>
          <w:szCs w:val="24"/>
        </w:rPr>
      </w:pPr>
    </w:p>
    <w:p w14:paraId="3232BA8F" w14:textId="77777777" w:rsidR="00A0044E" w:rsidRDefault="00A0044E" w:rsidP="00CE2D8D">
      <w:pPr>
        <w:spacing w:after="0" w:line="360" w:lineRule="auto"/>
        <w:rPr>
          <w:rFonts w:asciiTheme="minorEastAsia" w:eastAsiaTheme="minorEastAsia" w:hAnsiTheme="minorEastAsia"/>
          <w:spacing w:val="-20"/>
          <w:sz w:val="24"/>
          <w:szCs w:val="24"/>
        </w:rPr>
      </w:pPr>
    </w:p>
    <w:p w14:paraId="3F5B8499" w14:textId="77777777" w:rsidR="00BB2EE6" w:rsidRDefault="00BB2EE6" w:rsidP="00243BB0">
      <w:pPr>
        <w:spacing w:after="0" w:line="360" w:lineRule="auto"/>
        <w:rPr>
          <w:rFonts w:asciiTheme="minorEastAsia" w:eastAsiaTheme="minorEastAsia" w:hAnsiTheme="minorEastAsia"/>
          <w:spacing w:val="-20"/>
          <w:sz w:val="24"/>
          <w:szCs w:val="24"/>
        </w:rPr>
      </w:pPr>
    </w:p>
    <w:p w14:paraId="34FAC131" w14:textId="77777777" w:rsidR="003D70B7" w:rsidRDefault="003D70B7" w:rsidP="00243BB0">
      <w:pPr>
        <w:spacing w:after="0" w:line="360" w:lineRule="auto"/>
        <w:rPr>
          <w:rFonts w:asciiTheme="minorEastAsia" w:eastAsiaTheme="minorEastAsia" w:hAnsiTheme="minorEastAsia"/>
          <w:spacing w:val="-20"/>
          <w:sz w:val="24"/>
          <w:szCs w:val="24"/>
        </w:rPr>
      </w:pPr>
    </w:p>
    <w:p w14:paraId="12D245F4" w14:textId="1A80F9E9" w:rsidR="003D70B7" w:rsidRDefault="003D70B7" w:rsidP="00243BB0">
      <w:pPr>
        <w:spacing w:after="0" w:line="360" w:lineRule="auto"/>
        <w:rPr>
          <w:rFonts w:asciiTheme="minorEastAsia" w:eastAsiaTheme="minorEastAsia" w:hAnsiTheme="minorEastAsia"/>
          <w:spacing w:val="-20"/>
          <w:sz w:val="24"/>
          <w:szCs w:val="24"/>
        </w:rPr>
      </w:pPr>
    </w:p>
    <w:p w14:paraId="61000E9F" w14:textId="77777777" w:rsidR="004D3390" w:rsidRDefault="004D3390" w:rsidP="00243BB0">
      <w:pPr>
        <w:spacing w:after="0" w:line="360" w:lineRule="auto"/>
        <w:rPr>
          <w:rFonts w:asciiTheme="minorEastAsia" w:eastAsiaTheme="minorEastAsia" w:hAnsiTheme="minorEastAsia" w:hint="eastAsia"/>
          <w:spacing w:val="-20"/>
          <w:sz w:val="24"/>
          <w:szCs w:val="24"/>
        </w:rPr>
      </w:pPr>
    </w:p>
    <w:p w14:paraId="27D24A41" w14:textId="77777777" w:rsidR="00635C68" w:rsidRPr="00C01DE1" w:rsidRDefault="00635C68" w:rsidP="00635C68">
      <w:pPr>
        <w:rPr>
          <w:rFonts w:ascii="仿宋" w:eastAsia="仿宋" w:hAnsi="仿宋"/>
          <w:sz w:val="21"/>
          <w:szCs w:val="28"/>
        </w:rPr>
      </w:pPr>
      <w:r w:rsidRPr="00C01DE1">
        <w:rPr>
          <w:rFonts w:ascii="仿宋" w:eastAsia="仿宋" w:hAnsi="仿宋" w:hint="eastAsia"/>
          <w:sz w:val="21"/>
          <w:szCs w:val="28"/>
        </w:rPr>
        <w:lastRenderedPageBreak/>
        <w:t>附件</w:t>
      </w:r>
      <w:r>
        <w:rPr>
          <w:rFonts w:ascii="仿宋" w:eastAsia="仿宋" w:hAnsi="仿宋" w:hint="eastAsia"/>
          <w:sz w:val="21"/>
          <w:szCs w:val="28"/>
        </w:rPr>
        <w:t>二</w:t>
      </w:r>
      <w:r w:rsidRPr="00C01DE1">
        <w:rPr>
          <w:rFonts w:ascii="仿宋" w:eastAsia="仿宋" w:hAnsi="仿宋"/>
          <w:sz w:val="21"/>
          <w:szCs w:val="28"/>
        </w:rPr>
        <w:t>：</w:t>
      </w:r>
    </w:p>
    <w:p w14:paraId="49776453" w14:textId="77777777" w:rsidR="00635C68" w:rsidRDefault="00635C68" w:rsidP="00635C68">
      <w:pPr>
        <w:jc w:val="center"/>
        <w:rPr>
          <w:rFonts w:ascii="仿宋" w:eastAsia="仿宋" w:hAnsi="仿宋"/>
          <w:b/>
          <w:sz w:val="10"/>
          <w:szCs w:val="10"/>
        </w:rPr>
      </w:pPr>
      <w:r w:rsidRPr="003E17A0">
        <w:rPr>
          <w:rFonts w:ascii="仿宋" w:eastAsia="仿宋" w:hAnsi="仿宋"/>
          <w:b/>
          <w:sz w:val="28"/>
          <w:szCs w:val="28"/>
        </w:rPr>
        <w:t>河北大学学生免于执行体质健康标准</w:t>
      </w:r>
      <w:r w:rsidRPr="003E17A0">
        <w:rPr>
          <w:rFonts w:ascii="仿宋" w:eastAsia="仿宋" w:hAnsi="仿宋" w:hint="eastAsia"/>
          <w:b/>
          <w:sz w:val="28"/>
          <w:szCs w:val="28"/>
        </w:rPr>
        <w:t>申请</w:t>
      </w:r>
      <w:r w:rsidRPr="003E17A0">
        <w:rPr>
          <w:rFonts w:ascii="仿宋" w:eastAsia="仿宋" w:hAnsi="仿宋"/>
          <w:b/>
          <w:sz w:val="28"/>
          <w:szCs w:val="28"/>
        </w:rPr>
        <w:t>表</w:t>
      </w:r>
    </w:p>
    <w:p w14:paraId="04508D49" w14:textId="77777777" w:rsidR="00635C68" w:rsidRPr="003E17A0" w:rsidRDefault="00635C68" w:rsidP="00635C68">
      <w:pPr>
        <w:jc w:val="center"/>
        <w:rPr>
          <w:rFonts w:ascii="仿宋" w:eastAsia="仿宋" w:hAnsi="仿宋"/>
          <w:b/>
          <w:sz w:val="10"/>
          <w:szCs w:val="10"/>
        </w:rPr>
      </w:pPr>
    </w:p>
    <w:tbl>
      <w:tblPr>
        <w:tblW w:w="9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6"/>
        <w:gridCol w:w="1787"/>
        <w:gridCol w:w="999"/>
        <w:gridCol w:w="1416"/>
        <w:gridCol w:w="849"/>
        <w:gridCol w:w="2316"/>
      </w:tblGrid>
      <w:tr w:rsidR="00635C68" w14:paraId="5FA6E363" w14:textId="77777777" w:rsidTr="0076292B">
        <w:trPr>
          <w:trHeight w:val="605"/>
          <w:jc w:val="center"/>
        </w:trPr>
        <w:tc>
          <w:tcPr>
            <w:tcW w:w="1696" w:type="dxa"/>
            <w:vAlign w:val="center"/>
          </w:tcPr>
          <w:p w14:paraId="2148E7CA" w14:textId="77777777" w:rsidR="00635C68" w:rsidRPr="00422C19" w:rsidRDefault="00635C68" w:rsidP="0076292B">
            <w:pPr>
              <w:jc w:val="center"/>
              <w:rPr>
                <w:rFonts w:ascii="仿宋" w:eastAsia="仿宋" w:hAnsi="仿宋"/>
                <w:b/>
                <w:szCs w:val="24"/>
              </w:rPr>
            </w:pPr>
            <w:r w:rsidRPr="00422C19">
              <w:rPr>
                <w:rFonts w:ascii="仿宋" w:eastAsia="仿宋" w:hAnsi="仿宋"/>
                <w:b/>
                <w:szCs w:val="24"/>
              </w:rPr>
              <w:t>姓</w:t>
            </w:r>
            <w:r w:rsidRPr="00422C19">
              <w:rPr>
                <w:rFonts w:ascii="仿宋" w:eastAsia="仿宋" w:hAnsi="仿宋" w:hint="eastAsia"/>
                <w:b/>
                <w:szCs w:val="24"/>
              </w:rPr>
              <w:t xml:space="preserve"> </w:t>
            </w:r>
            <w:r w:rsidRPr="00422C19">
              <w:rPr>
                <w:rFonts w:ascii="仿宋" w:eastAsia="仿宋" w:hAnsi="仿宋"/>
                <w:b/>
                <w:szCs w:val="24"/>
              </w:rPr>
              <w:t>名</w:t>
            </w:r>
          </w:p>
        </w:tc>
        <w:tc>
          <w:tcPr>
            <w:tcW w:w="1787" w:type="dxa"/>
            <w:vAlign w:val="center"/>
          </w:tcPr>
          <w:p w14:paraId="04F0E1B1" w14:textId="77777777" w:rsidR="00635C68" w:rsidRPr="00422C19" w:rsidRDefault="00635C68" w:rsidP="0076292B">
            <w:pPr>
              <w:jc w:val="center"/>
              <w:rPr>
                <w:rFonts w:ascii="仿宋" w:eastAsia="仿宋" w:hAnsi="仿宋"/>
                <w:b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280EE459" w14:textId="77777777" w:rsidR="00635C68" w:rsidRPr="00422C19" w:rsidRDefault="00635C68" w:rsidP="0076292B">
            <w:pPr>
              <w:jc w:val="center"/>
              <w:rPr>
                <w:rFonts w:ascii="仿宋" w:eastAsia="仿宋" w:hAnsi="仿宋"/>
                <w:b/>
                <w:szCs w:val="24"/>
              </w:rPr>
            </w:pPr>
            <w:r w:rsidRPr="00422C19">
              <w:rPr>
                <w:rFonts w:ascii="仿宋" w:eastAsia="仿宋" w:hAnsi="仿宋"/>
                <w:b/>
                <w:szCs w:val="24"/>
              </w:rPr>
              <w:t>性</w:t>
            </w:r>
            <w:r w:rsidRPr="00422C19">
              <w:rPr>
                <w:rFonts w:ascii="仿宋" w:eastAsia="仿宋" w:hAnsi="仿宋" w:hint="eastAsia"/>
                <w:b/>
                <w:szCs w:val="24"/>
              </w:rPr>
              <w:t xml:space="preserve"> </w:t>
            </w:r>
            <w:r w:rsidRPr="00422C19">
              <w:rPr>
                <w:rFonts w:ascii="仿宋" w:eastAsia="仿宋" w:hAnsi="仿宋"/>
                <w:b/>
                <w:szCs w:val="24"/>
              </w:rPr>
              <w:t>别</w:t>
            </w:r>
          </w:p>
        </w:tc>
        <w:tc>
          <w:tcPr>
            <w:tcW w:w="1416" w:type="dxa"/>
            <w:vAlign w:val="center"/>
          </w:tcPr>
          <w:p w14:paraId="5E5AE1C7" w14:textId="77777777" w:rsidR="00635C68" w:rsidRPr="00422C19" w:rsidRDefault="00635C68" w:rsidP="0076292B">
            <w:pPr>
              <w:jc w:val="center"/>
              <w:rPr>
                <w:rFonts w:ascii="仿宋" w:eastAsia="仿宋" w:hAnsi="仿宋"/>
                <w:b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5F947904" w14:textId="77777777" w:rsidR="00635C68" w:rsidRPr="00422C19" w:rsidRDefault="00635C68" w:rsidP="0076292B">
            <w:pPr>
              <w:jc w:val="center"/>
              <w:rPr>
                <w:rFonts w:ascii="仿宋" w:eastAsia="仿宋" w:hAnsi="仿宋"/>
                <w:b/>
                <w:szCs w:val="24"/>
              </w:rPr>
            </w:pPr>
            <w:r w:rsidRPr="00422C19">
              <w:rPr>
                <w:rFonts w:ascii="仿宋" w:eastAsia="仿宋" w:hAnsi="仿宋"/>
                <w:b/>
                <w:szCs w:val="24"/>
              </w:rPr>
              <w:t>学</w:t>
            </w:r>
            <w:r w:rsidRPr="00422C19">
              <w:rPr>
                <w:rFonts w:ascii="仿宋" w:eastAsia="仿宋" w:hAnsi="仿宋" w:hint="eastAsia"/>
                <w:b/>
                <w:szCs w:val="24"/>
              </w:rPr>
              <w:t xml:space="preserve"> </w:t>
            </w:r>
            <w:r w:rsidRPr="00422C19">
              <w:rPr>
                <w:rFonts w:ascii="仿宋" w:eastAsia="仿宋" w:hAnsi="仿宋"/>
                <w:b/>
                <w:szCs w:val="24"/>
              </w:rPr>
              <w:t>号</w:t>
            </w:r>
          </w:p>
        </w:tc>
        <w:tc>
          <w:tcPr>
            <w:tcW w:w="2316" w:type="dxa"/>
            <w:vAlign w:val="center"/>
          </w:tcPr>
          <w:p w14:paraId="5DF3739B" w14:textId="77777777" w:rsidR="00635C68" w:rsidRPr="00422C19" w:rsidRDefault="00635C68" w:rsidP="0076292B">
            <w:pPr>
              <w:jc w:val="center"/>
              <w:rPr>
                <w:rFonts w:ascii="仿宋" w:eastAsia="仿宋" w:hAnsi="仿宋"/>
                <w:b/>
                <w:szCs w:val="24"/>
              </w:rPr>
            </w:pPr>
          </w:p>
        </w:tc>
      </w:tr>
      <w:tr w:rsidR="00635C68" w14:paraId="1AD5DFF3" w14:textId="77777777" w:rsidTr="0076292B">
        <w:trPr>
          <w:trHeight w:val="700"/>
          <w:jc w:val="center"/>
        </w:trPr>
        <w:tc>
          <w:tcPr>
            <w:tcW w:w="1696" w:type="dxa"/>
            <w:vAlign w:val="center"/>
          </w:tcPr>
          <w:p w14:paraId="206E4441" w14:textId="77777777" w:rsidR="00635C68" w:rsidRPr="00422C19" w:rsidRDefault="00635C68" w:rsidP="0076292B">
            <w:pPr>
              <w:jc w:val="center"/>
              <w:rPr>
                <w:rFonts w:ascii="仿宋" w:eastAsia="仿宋" w:hAnsi="仿宋"/>
                <w:b/>
                <w:szCs w:val="24"/>
              </w:rPr>
            </w:pPr>
            <w:r w:rsidRPr="00422C19">
              <w:rPr>
                <w:rFonts w:ascii="仿宋" w:eastAsia="仿宋" w:hAnsi="仿宋"/>
                <w:b/>
                <w:szCs w:val="24"/>
              </w:rPr>
              <w:t>学院与专业</w:t>
            </w:r>
          </w:p>
        </w:tc>
        <w:tc>
          <w:tcPr>
            <w:tcW w:w="2786" w:type="dxa"/>
            <w:gridSpan w:val="2"/>
            <w:vAlign w:val="center"/>
          </w:tcPr>
          <w:p w14:paraId="413D2BAF" w14:textId="77777777" w:rsidR="00635C68" w:rsidRPr="00422C19" w:rsidRDefault="00635C68" w:rsidP="0076292B">
            <w:pPr>
              <w:jc w:val="center"/>
              <w:rPr>
                <w:rFonts w:ascii="仿宋" w:eastAsia="仿宋" w:hAnsi="仿宋"/>
                <w:b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62C1A9A5" w14:textId="77777777" w:rsidR="00635C68" w:rsidRPr="00422C19" w:rsidRDefault="00635C68" w:rsidP="0076292B">
            <w:pPr>
              <w:jc w:val="center"/>
              <w:rPr>
                <w:rFonts w:ascii="仿宋" w:eastAsia="仿宋" w:hAnsi="仿宋"/>
                <w:b/>
                <w:szCs w:val="24"/>
              </w:rPr>
            </w:pPr>
            <w:r w:rsidRPr="00422C19">
              <w:rPr>
                <w:rFonts w:ascii="仿宋" w:eastAsia="仿宋" w:hAnsi="仿宋" w:hint="eastAsia"/>
                <w:b/>
                <w:szCs w:val="24"/>
              </w:rPr>
              <w:t>联系</w:t>
            </w:r>
          </w:p>
          <w:p w14:paraId="3A960D50" w14:textId="77777777" w:rsidR="00635C68" w:rsidRPr="00422C19" w:rsidRDefault="00635C68" w:rsidP="0076292B">
            <w:pPr>
              <w:jc w:val="center"/>
              <w:rPr>
                <w:rFonts w:ascii="仿宋" w:eastAsia="仿宋" w:hAnsi="仿宋"/>
                <w:b/>
                <w:szCs w:val="24"/>
              </w:rPr>
            </w:pPr>
            <w:r w:rsidRPr="00422C19">
              <w:rPr>
                <w:rFonts w:ascii="仿宋" w:eastAsia="仿宋" w:hAnsi="仿宋" w:hint="eastAsia"/>
                <w:b/>
                <w:szCs w:val="24"/>
              </w:rPr>
              <w:t>电话</w:t>
            </w:r>
          </w:p>
        </w:tc>
        <w:tc>
          <w:tcPr>
            <w:tcW w:w="3165" w:type="dxa"/>
            <w:gridSpan w:val="2"/>
            <w:vAlign w:val="center"/>
          </w:tcPr>
          <w:p w14:paraId="29897EE5" w14:textId="77777777" w:rsidR="00635C68" w:rsidRPr="00422C19" w:rsidRDefault="00635C68" w:rsidP="0076292B">
            <w:pPr>
              <w:jc w:val="center"/>
              <w:rPr>
                <w:rFonts w:ascii="仿宋" w:eastAsia="仿宋" w:hAnsi="仿宋"/>
                <w:b/>
                <w:szCs w:val="24"/>
              </w:rPr>
            </w:pPr>
          </w:p>
        </w:tc>
      </w:tr>
      <w:tr w:rsidR="00635C68" w14:paraId="04E86899" w14:textId="77777777" w:rsidTr="0076292B">
        <w:trPr>
          <w:trHeight w:val="1410"/>
          <w:jc w:val="center"/>
        </w:trPr>
        <w:tc>
          <w:tcPr>
            <w:tcW w:w="1696" w:type="dxa"/>
            <w:vAlign w:val="center"/>
          </w:tcPr>
          <w:p w14:paraId="19FD2F11" w14:textId="77777777" w:rsidR="00635C68" w:rsidRPr="00422C19" w:rsidRDefault="00635C68" w:rsidP="0076292B">
            <w:pPr>
              <w:jc w:val="center"/>
              <w:rPr>
                <w:rFonts w:ascii="仿宋" w:eastAsia="仿宋" w:hAnsi="仿宋"/>
                <w:b/>
                <w:szCs w:val="24"/>
              </w:rPr>
            </w:pPr>
            <w:r w:rsidRPr="00422C19">
              <w:rPr>
                <w:rFonts w:ascii="仿宋" w:eastAsia="仿宋" w:hAnsi="仿宋" w:hint="eastAsia"/>
                <w:b/>
                <w:szCs w:val="24"/>
              </w:rPr>
              <w:t>病理描述</w:t>
            </w:r>
          </w:p>
          <w:p w14:paraId="21036516" w14:textId="77777777" w:rsidR="00635C68" w:rsidRPr="00422C19" w:rsidRDefault="00635C68" w:rsidP="0076292B">
            <w:pPr>
              <w:jc w:val="center"/>
              <w:rPr>
                <w:rFonts w:ascii="仿宋" w:eastAsia="仿宋" w:hAnsi="仿宋"/>
                <w:b/>
                <w:szCs w:val="24"/>
              </w:rPr>
            </w:pPr>
            <w:r w:rsidRPr="00422C19">
              <w:rPr>
                <w:rFonts w:ascii="仿宋" w:eastAsia="仿宋" w:hAnsi="仿宋" w:hint="eastAsia"/>
                <w:b/>
                <w:szCs w:val="24"/>
              </w:rPr>
              <w:t>（本人填写）</w:t>
            </w:r>
          </w:p>
        </w:tc>
        <w:tc>
          <w:tcPr>
            <w:tcW w:w="2786" w:type="dxa"/>
            <w:gridSpan w:val="2"/>
            <w:vAlign w:val="center"/>
          </w:tcPr>
          <w:p w14:paraId="1A49C287" w14:textId="77777777" w:rsidR="00635C68" w:rsidRPr="00422C19" w:rsidRDefault="00635C68" w:rsidP="0076292B">
            <w:pPr>
              <w:jc w:val="center"/>
              <w:rPr>
                <w:rFonts w:ascii="仿宋" w:eastAsia="仿宋" w:hAnsi="仿宋"/>
                <w:b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1AB87E1A" w14:textId="77777777" w:rsidR="00635C68" w:rsidRPr="00422C19" w:rsidRDefault="00635C68" w:rsidP="0076292B">
            <w:pPr>
              <w:jc w:val="center"/>
              <w:rPr>
                <w:rFonts w:ascii="仿宋" w:eastAsia="仿宋" w:hAnsi="仿宋"/>
                <w:b/>
                <w:szCs w:val="24"/>
              </w:rPr>
            </w:pPr>
            <w:r w:rsidRPr="00422C19">
              <w:rPr>
                <w:rFonts w:ascii="仿宋" w:eastAsia="仿宋" w:hAnsi="仿宋" w:hint="eastAsia"/>
                <w:b/>
                <w:szCs w:val="24"/>
              </w:rPr>
              <w:t>本 人</w:t>
            </w:r>
          </w:p>
          <w:p w14:paraId="32CA62BE" w14:textId="77777777" w:rsidR="00635C68" w:rsidRPr="00422C19" w:rsidRDefault="00635C68" w:rsidP="0076292B">
            <w:pPr>
              <w:jc w:val="center"/>
              <w:rPr>
                <w:rFonts w:ascii="仿宋" w:eastAsia="仿宋" w:hAnsi="仿宋"/>
                <w:b/>
                <w:szCs w:val="24"/>
              </w:rPr>
            </w:pPr>
            <w:r w:rsidRPr="00422C19">
              <w:rPr>
                <w:rFonts w:ascii="仿宋" w:eastAsia="仿宋" w:hAnsi="仿宋"/>
                <w:b/>
                <w:szCs w:val="24"/>
              </w:rPr>
              <w:t>签</w:t>
            </w:r>
            <w:r w:rsidRPr="00422C19">
              <w:rPr>
                <w:rFonts w:ascii="仿宋" w:eastAsia="仿宋" w:hAnsi="仿宋" w:hint="eastAsia"/>
                <w:b/>
                <w:szCs w:val="24"/>
              </w:rPr>
              <w:t xml:space="preserve"> </w:t>
            </w:r>
            <w:r w:rsidRPr="00422C19">
              <w:rPr>
                <w:rFonts w:ascii="仿宋" w:eastAsia="仿宋" w:hAnsi="仿宋"/>
                <w:b/>
                <w:szCs w:val="24"/>
              </w:rPr>
              <w:t>章</w:t>
            </w:r>
          </w:p>
        </w:tc>
        <w:tc>
          <w:tcPr>
            <w:tcW w:w="3165" w:type="dxa"/>
            <w:gridSpan w:val="2"/>
            <w:vAlign w:val="center"/>
          </w:tcPr>
          <w:p w14:paraId="193AEED0" w14:textId="77777777" w:rsidR="00635C68" w:rsidRPr="00422C19" w:rsidRDefault="00635C68" w:rsidP="0076292B">
            <w:pPr>
              <w:jc w:val="center"/>
              <w:rPr>
                <w:rFonts w:ascii="仿宋" w:eastAsia="仿宋" w:hAnsi="仿宋"/>
                <w:b/>
                <w:szCs w:val="24"/>
              </w:rPr>
            </w:pPr>
          </w:p>
        </w:tc>
      </w:tr>
      <w:tr w:rsidR="00635C68" w14:paraId="0DF55E9D" w14:textId="77777777" w:rsidTr="0076292B">
        <w:trPr>
          <w:trHeight w:val="1245"/>
          <w:jc w:val="center"/>
        </w:trPr>
        <w:tc>
          <w:tcPr>
            <w:tcW w:w="1696" w:type="dxa"/>
            <w:vAlign w:val="center"/>
          </w:tcPr>
          <w:p w14:paraId="6301708C" w14:textId="77777777" w:rsidR="00635C68" w:rsidRPr="00422C19" w:rsidRDefault="00166854" w:rsidP="0076292B">
            <w:pPr>
              <w:jc w:val="center"/>
              <w:rPr>
                <w:rFonts w:ascii="仿宋" w:eastAsia="仿宋" w:hAnsi="仿宋"/>
                <w:b/>
                <w:szCs w:val="24"/>
              </w:rPr>
            </w:pPr>
            <w:r>
              <w:rPr>
                <w:rFonts w:ascii="仿宋" w:eastAsia="仿宋" w:hAnsi="仿宋" w:hint="eastAsia"/>
                <w:b/>
                <w:szCs w:val="24"/>
              </w:rPr>
              <w:t>学院审核</w:t>
            </w:r>
          </w:p>
        </w:tc>
        <w:tc>
          <w:tcPr>
            <w:tcW w:w="2786" w:type="dxa"/>
            <w:gridSpan w:val="2"/>
            <w:vAlign w:val="center"/>
          </w:tcPr>
          <w:p w14:paraId="4947A930" w14:textId="77777777" w:rsidR="00635C68" w:rsidRPr="00422C19" w:rsidRDefault="00635C68" w:rsidP="0076292B">
            <w:pPr>
              <w:jc w:val="center"/>
              <w:rPr>
                <w:rFonts w:ascii="仿宋" w:eastAsia="仿宋" w:hAnsi="仿宋"/>
                <w:b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5D3279B7" w14:textId="77777777" w:rsidR="00635C68" w:rsidRPr="00422C19" w:rsidRDefault="00635C68" w:rsidP="0076292B">
            <w:pPr>
              <w:jc w:val="center"/>
              <w:rPr>
                <w:rFonts w:ascii="仿宋" w:eastAsia="仿宋" w:hAnsi="仿宋"/>
                <w:b/>
                <w:szCs w:val="24"/>
              </w:rPr>
            </w:pPr>
            <w:r w:rsidRPr="00422C19">
              <w:rPr>
                <w:rFonts w:ascii="仿宋" w:eastAsia="仿宋" w:hAnsi="仿宋" w:hint="eastAsia"/>
                <w:b/>
                <w:szCs w:val="24"/>
              </w:rPr>
              <w:t>体育教学部</w:t>
            </w:r>
          </w:p>
          <w:p w14:paraId="7474552B" w14:textId="77777777" w:rsidR="00635C68" w:rsidRPr="00422C19" w:rsidRDefault="00166854" w:rsidP="0076292B">
            <w:pPr>
              <w:jc w:val="center"/>
              <w:rPr>
                <w:rFonts w:ascii="仿宋" w:eastAsia="仿宋" w:hAnsi="仿宋"/>
                <w:b/>
                <w:szCs w:val="24"/>
              </w:rPr>
            </w:pPr>
            <w:r>
              <w:rPr>
                <w:rFonts w:ascii="仿宋" w:eastAsia="仿宋" w:hAnsi="仿宋" w:hint="eastAsia"/>
                <w:b/>
                <w:szCs w:val="24"/>
              </w:rPr>
              <w:t>审 核</w:t>
            </w:r>
          </w:p>
        </w:tc>
        <w:tc>
          <w:tcPr>
            <w:tcW w:w="3165" w:type="dxa"/>
            <w:gridSpan w:val="2"/>
            <w:vAlign w:val="center"/>
          </w:tcPr>
          <w:p w14:paraId="2DF43DD8" w14:textId="77777777" w:rsidR="00635C68" w:rsidRPr="00422C19" w:rsidRDefault="00635C68" w:rsidP="0076292B">
            <w:pPr>
              <w:jc w:val="center"/>
              <w:rPr>
                <w:rFonts w:ascii="仿宋" w:eastAsia="仿宋" w:hAnsi="仿宋"/>
                <w:b/>
                <w:szCs w:val="24"/>
              </w:rPr>
            </w:pPr>
          </w:p>
        </w:tc>
      </w:tr>
      <w:tr w:rsidR="00635C68" w14:paraId="175F62D7" w14:textId="77777777" w:rsidTr="0076292B">
        <w:trPr>
          <w:trHeight w:val="7103"/>
          <w:jc w:val="center"/>
        </w:trPr>
        <w:tc>
          <w:tcPr>
            <w:tcW w:w="9063" w:type="dxa"/>
            <w:gridSpan w:val="6"/>
            <w:vAlign w:val="center"/>
          </w:tcPr>
          <w:p w14:paraId="193B6A08" w14:textId="77777777" w:rsidR="00635C68" w:rsidRPr="003E17A0" w:rsidRDefault="00635C68" w:rsidP="0076292B">
            <w:pPr>
              <w:jc w:val="center"/>
              <w:rPr>
                <w:b/>
                <w:color w:val="FF0000"/>
              </w:rPr>
            </w:pPr>
            <w:r w:rsidRPr="003E17A0">
              <w:rPr>
                <w:rFonts w:hint="eastAsia"/>
                <w:b/>
                <w:color w:val="FF0000"/>
              </w:rPr>
              <w:t>（粘贴校医院</w:t>
            </w:r>
            <w:r>
              <w:rPr>
                <w:rFonts w:hint="eastAsia"/>
                <w:b/>
                <w:color w:val="FF0000"/>
              </w:rPr>
              <w:t>诊断</w:t>
            </w:r>
            <w:r w:rsidRPr="003E17A0">
              <w:rPr>
                <w:rFonts w:hint="eastAsia"/>
                <w:b/>
                <w:color w:val="FF0000"/>
              </w:rPr>
              <w:t>证明）</w:t>
            </w:r>
          </w:p>
        </w:tc>
      </w:tr>
    </w:tbl>
    <w:p w14:paraId="415F92D8" w14:textId="77777777" w:rsidR="00A7242F" w:rsidRDefault="00A7242F" w:rsidP="00635C68">
      <w:pPr>
        <w:jc w:val="both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办理顺序</w:t>
      </w:r>
      <w:r w:rsidR="00635C68">
        <w:rPr>
          <w:rFonts w:hint="eastAsia"/>
          <w:b/>
          <w:sz w:val="21"/>
          <w:szCs w:val="21"/>
        </w:rPr>
        <w:t>：</w:t>
      </w:r>
      <w:r w:rsidR="00635C68">
        <w:rPr>
          <w:rFonts w:hint="eastAsia"/>
          <w:b/>
          <w:sz w:val="21"/>
          <w:szCs w:val="21"/>
        </w:rPr>
        <w:t>1</w:t>
      </w:r>
      <w:r>
        <w:rPr>
          <w:rFonts w:hint="eastAsia"/>
          <w:b/>
          <w:sz w:val="21"/>
          <w:szCs w:val="21"/>
        </w:rPr>
        <w:t>、</w:t>
      </w:r>
      <w:r w:rsidR="00635C68">
        <w:rPr>
          <w:rFonts w:hint="eastAsia"/>
          <w:b/>
          <w:sz w:val="21"/>
          <w:szCs w:val="21"/>
        </w:rPr>
        <w:t>校医院开具</w:t>
      </w:r>
      <w:r>
        <w:rPr>
          <w:rFonts w:hint="eastAsia"/>
          <w:b/>
          <w:sz w:val="21"/>
          <w:szCs w:val="21"/>
        </w:rPr>
        <w:t>《河北大学医院诊断证明》</w:t>
      </w:r>
      <w:r w:rsidR="00635C68">
        <w:rPr>
          <w:rFonts w:hint="eastAsia"/>
          <w:b/>
          <w:sz w:val="21"/>
          <w:szCs w:val="21"/>
        </w:rPr>
        <w:t>。</w:t>
      </w:r>
      <w:r w:rsidR="00635C68">
        <w:rPr>
          <w:rFonts w:hint="eastAsia"/>
          <w:b/>
          <w:sz w:val="21"/>
          <w:szCs w:val="21"/>
        </w:rPr>
        <w:t>2</w:t>
      </w:r>
      <w:r w:rsidR="00635C68">
        <w:rPr>
          <w:rFonts w:hint="eastAsia"/>
          <w:b/>
          <w:sz w:val="21"/>
          <w:szCs w:val="21"/>
        </w:rPr>
        <w:t>、填写表格粘贴诊断证明。</w:t>
      </w:r>
    </w:p>
    <w:p w14:paraId="0A913FEA" w14:textId="77777777" w:rsidR="00635C68" w:rsidRPr="00CF5A1E" w:rsidRDefault="00635C68" w:rsidP="00A7242F">
      <w:pPr>
        <w:ind w:firstLineChars="500" w:firstLine="1050"/>
        <w:jc w:val="both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 w:rsidR="00166854">
        <w:rPr>
          <w:rFonts w:hint="eastAsia"/>
          <w:b/>
          <w:sz w:val="21"/>
          <w:szCs w:val="21"/>
        </w:rPr>
        <w:t>、学院审核</w:t>
      </w:r>
      <w:r w:rsidR="00A7242F">
        <w:rPr>
          <w:rFonts w:hint="eastAsia"/>
          <w:b/>
          <w:sz w:val="21"/>
          <w:szCs w:val="21"/>
        </w:rPr>
        <w:t>。</w:t>
      </w:r>
      <w:r w:rsidR="00A7242F">
        <w:rPr>
          <w:rFonts w:hint="eastAsia"/>
          <w:b/>
          <w:sz w:val="21"/>
          <w:szCs w:val="21"/>
        </w:rPr>
        <w:t xml:space="preserve">  </w:t>
      </w:r>
      <w:r w:rsidR="00A7242F">
        <w:rPr>
          <w:b/>
          <w:sz w:val="21"/>
          <w:szCs w:val="21"/>
        </w:rPr>
        <w:t xml:space="preserve">                 </w:t>
      </w:r>
      <w:r w:rsidR="00A7242F">
        <w:rPr>
          <w:rFonts w:hint="eastAsia"/>
          <w:b/>
          <w:sz w:val="21"/>
          <w:szCs w:val="21"/>
        </w:rPr>
        <w:t xml:space="preserve"> </w:t>
      </w:r>
      <w:r>
        <w:rPr>
          <w:rFonts w:hint="eastAsia"/>
          <w:b/>
          <w:sz w:val="21"/>
          <w:szCs w:val="21"/>
        </w:rPr>
        <w:t>4</w:t>
      </w:r>
      <w:r w:rsidR="00A7242F">
        <w:rPr>
          <w:rFonts w:hint="eastAsia"/>
          <w:b/>
          <w:sz w:val="21"/>
          <w:szCs w:val="21"/>
        </w:rPr>
        <w:t>、交体育教学部办公室汇总录入</w:t>
      </w:r>
      <w:r>
        <w:rPr>
          <w:rFonts w:hint="eastAsia"/>
          <w:b/>
          <w:sz w:val="21"/>
          <w:szCs w:val="21"/>
        </w:rPr>
        <w:t>。</w:t>
      </w:r>
    </w:p>
    <w:p w14:paraId="014DA683" w14:textId="77777777" w:rsidR="003D70B7" w:rsidRDefault="003D70B7">
      <w:pPr>
        <w:rPr>
          <w:sz w:val="24"/>
          <w:szCs w:val="24"/>
        </w:rPr>
      </w:pPr>
    </w:p>
    <w:p w14:paraId="1AF9B367" w14:textId="77777777" w:rsidR="00166854" w:rsidRDefault="00166854">
      <w:pPr>
        <w:rPr>
          <w:sz w:val="24"/>
          <w:szCs w:val="24"/>
        </w:rPr>
      </w:pPr>
    </w:p>
    <w:sectPr w:rsidR="00166854" w:rsidSect="003D70B7">
      <w:pgSz w:w="11906" w:h="16838"/>
      <w:pgMar w:top="1134" w:right="1077" w:bottom="96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1DF20" w14:textId="77777777" w:rsidR="001A1D4C" w:rsidRDefault="001A1D4C" w:rsidP="006D3C15">
      <w:pPr>
        <w:spacing w:after="0"/>
      </w:pPr>
      <w:r>
        <w:separator/>
      </w:r>
    </w:p>
  </w:endnote>
  <w:endnote w:type="continuationSeparator" w:id="0">
    <w:p w14:paraId="38CAF59C" w14:textId="77777777" w:rsidR="001A1D4C" w:rsidRDefault="001A1D4C" w:rsidP="006D3C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C1838" w14:textId="77777777" w:rsidR="001A1D4C" w:rsidRDefault="001A1D4C" w:rsidP="006D3C15">
      <w:pPr>
        <w:spacing w:after="0"/>
      </w:pPr>
      <w:r>
        <w:separator/>
      </w:r>
    </w:p>
  </w:footnote>
  <w:footnote w:type="continuationSeparator" w:id="0">
    <w:p w14:paraId="07452709" w14:textId="77777777" w:rsidR="001A1D4C" w:rsidRDefault="001A1D4C" w:rsidP="006D3C1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00C66"/>
    <w:multiLevelType w:val="hybridMultilevel"/>
    <w:tmpl w:val="F5ECFF62"/>
    <w:lvl w:ilvl="0" w:tplc="8474C23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FA52CF9"/>
    <w:multiLevelType w:val="hybridMultilevel"/>
    <w:tmpl w:val="BFE8BDEE"/>
    <w:lvl w:ilvl="0" w:tplc="8A4CF3EA">
      <w:start w:val="2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C6F0987C">
      <w:start w:val="1"/>
      <w:numFmt w:val="decimal"/>
      <w:lvlText w:val="%2、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37FD36C8"/>
    <w:multiLevelType w:val="hybridMultilevel"/>
    <w:tmpl w:val="4E7EAFD4"/>
    <w:lvl w:ilvl="0" w:tplc="6BA88B94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0A115E1"/>
    <w:multiLevelType w:val="multilevel"/>
    <w:tmpl w:val="40A115E1"/>
    <w:lvl w:ilvl="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4CE53145"/>
    <w:multiLevelType w:val="hybridMultilevel"/>
    <w:tmpl w:val="EC10C8A0"/>
    <w:lvl w:ilvl="0" w:tplc="24BE12C2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5BD4CAA"/>
    <w:multiLevelType w:val="hybridMultilevel"/>
    <w:tmpl w:val="DC88E1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174C1718">
      <w:start w:val="1"/>
      <w:numFmt w:val="decimal"/>
      <w:lvlText w:val="%2、"/>
      <w:lvlJc w:val="left"/>
      <w:pPr>
        <w:ind w:left="840" w:hanging="420"/>
      </w:pPr>
      <w:rPr>
        <w:rFonts w:asciiTheme="minorEastAsia" w:eastAsiaTheme="minorEastAsia" w:hAnsiTheme="minorEastAsia" w:cs="宋体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9413A70"/>
    <w:multiLevelType w:val="hybridMultilevel"/>
    <w:tmpl w:val="5EB6000E"/>
    <w:lvl w:ilvl="0" w:tplc="66D0C412">
      <w:start w:val="1"/>
      <w:numFmt w:val="japaneseCounting"/>
      <w:lvlText w:val="%1、"/>
      <w:lvlJc w:val="left"/>
      <w:pPr>
        <w:ind w:left="990" w:hanging="510"/>
      </w:pPr>
      <w:rPr>
        <w:rFonts w:asciiTheme="minorEastAsia" w:eastAsiaTheme="minorEastAsia" w:hAnsiTheme="minorEastAsia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7549384E"/>
    <w:multiLevelType w:val="hybridMultilevel"/>
    <w:tmpl w:val="A44EB5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43599693">
    <w:abstractNumId w:val="3"/>
  </w:num>
  <w:num w:numId="2" w16cid:durableId="472140516">
    <w:abstractNumId w:val="1"/>
  </w:num>
  <w:num w:numId="3" w16cid:durableId="1441486819">
    <w:abstractNumId w:val="7"/>
  </w:num>
  <w:num w:numId="4" w16cid:durableId="2066560098">
    <w:abstractNumId w:val="5"/>
  </w:num>
  <w:num w:numId="5" w16cid:durableId="552473106">
    <w:abstractNumId w:val="2"/>
  </w:num>
  <w:num w:numId="6" w16cid:durableId="1081216885">
    <w:abstractNumId w:val="4"/>
  </w:num>
  <w:num w:numId="7" w16cid:durableId="1040520011">
    <w:abstractNumId w:val="0"/>
  </w:num>
  <w:num w:numId="8" w16cid:durableId="12777605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606"/>
    <w:rsid w:val="00013A8A"/>
    <w:rsid w:val="00026E44"/>
    <w:rsid w:val="000A20D1"/>
    <w:rsid w:val="000A530E"/>
    <w:rsid w:val="000B47A0"/>
    <w:rsid w:val="000D404F"/>
    <w:rsid w:val="001070EF"/>
    <w:rsid w:val="001426A5"/>
    <w:rsid w:val="00166854"/>
    <w:rsid w:val="00186659"/>
    <w:rsid w:val="00194B7E"/>
    <w:rsid w:val="001A1D4C"/>
    <w:rsid w:val="001A3736"/>
    <w:rsid w:val="00243BB0"/>
    <w:rsid w:val="00284062"/>
    <w:rsid w:val="00310A9A"/>
    <w:rsid w:val="003524FB"/>
    <w:rsid w:val="003B515B"/>
    <w:rsid w:val="003D70B7"/>
    <w:rsid w:val="003E13D2"/>
    <w:rsid w:val="00441AD2"/>
    <w:rsid w:val="00474EF9"/>
    <w:rsid w:val="00480731"/>
    <w:rsid w:val="00480AB0"/>
    <w:rsid w:val="004D3390"/>
    <w:rsid w:val="00511BF8"/>
    <w:rsid w:val="005939BC"/>
    <w:rsid w:val="005E413B"/>
    <w:rsid w:val="00613AF5"/>
    <w:rsid w:val="00625C27"/>
    <w:rsid w:val="00626757"/>
    <w:rsid w:val="00635C68"/>
    <w:rsid w:val="0065472B"/>
    <w:rsid w:val="00664D6F"/>
    <w:rsid w:val="00670767"/>
    <w:rsid w:val="006A0DA8"/>
    <w:rsid w:val="006A4A6A"/>
    <w:rsid w:val="006D3C15"/>
    <w:rsid w:val="006F1301"/>
    <w:rsid w:val="00717E47"/>
    <w:rsid w:val="00733049"/>
    <w:rsid w:val="0073407F"/>
    <w:rsid w:val="00753C67"/>
    <w:rsid w:val="0076025B"/>
    <w:rsid w:val="007674A7"/>
    <w:rsid w:val="00795B65"/>
    <w:rsid w:val="007B0161"/>
    <w:rsid w:val="007B7A8D"/>
    <w:rsid w:val="007C3AC8"/>
    <w:rsid w:val="007E44BA"/>
    <w:rsid w:val="007F6729"/>
    <w:rsid w:val="007F7C09"/>
    <w:rsid w:val="008121B5"/>
    <w:rsid w:val="00824CAC"/>
    <w:rsid w:val="008364F5"/>
    <w:rsid w:val="00924B85"/>
    <w:rsid w:val="00941F15"/>
    <w:rsid w:val="0096378D"/>
    <w:rsid w:val="009679FE"/>
    <w:rsid w:val="00993960"/>
    <w:rsid w:val="009B572C"/>
    <w:rsid w:val="009F1D50"/>
    <w:rsid w:val="00A0044E"/>
    <w:rsid w:val="00A01606"/>
    <w:rsid w:val="00A124E0"/>
    <w:rsid w:val="00A200E8"/>
    <w:rsid w:val="00A37B3C"/>
    <w:rsid w:val="00A50203"/>
    <w:rsid w:val="00A7242F"/>
    <w:rsid w:val="00A7468A"/>
    <w:rsid w:val="00AB6D4B"/>
    <w:rsid w:val="00AC2984"/>
    <w:rsid w:val="00AC4995"/>
    <w:rsid w:val="00AD5A12"/>
    <w:rsid w:val="00AE2488"/>
    <w:rsid w:val="00B2139C"/>
    <w:rsid w:val="00B66BEE"/>
    <w:rsid w:val="00B77F71"/>
    <w:rsid w:val="00B92857"/>
    <w:rsid w:val="00BA6BDC"/>
    <w:rsid w:val="00BB2EE6"/>
    <w:rsid w:val="00BB5D0A"/>
    <w:rsid w:val="00BE46CC"/>
    <w:rsid w:val="00C317A0"/>
    <w:rsid w:val="00C52A80"/>
    <w:rsid w:val="00C92E85"/>
    <w:rsid w:val="00CE2D8D"/>
    <w:rsid w:val="00D147FE"/>
    <w:rsid w:val="00D43EC6"/>
    <w:rsid w:val="00D45559"/>
    <w:rsid w:val="00D83E94"/>
    <w:rsid w:val="00D9708E"/>
    <w:rsid w:val="00E1175C"/>
    <w:rsid w:val="00E21E3A"/>
    <w:rsid w:val="00E30292"/>
    <w:rsid w:val="00E40073"/>
    <w:rsid w:val="00E45DD5"/>
    <w:rsid w:val="00E513B6"/>
    <w:rsid w:val="00E77746"/>
    <w:rsid w:val="00EB0280"/>
    <w:rsid w:val="00ED2E6F"/>
    <w:rsid w:val="00F23903"/>
    <w:rsid w:val="00F25C52"/>
    <w:rsid w:val="00F44E58"/>
    <w:rsid w:val="00F61B4C"/>
    <w:rsid w:val="00F85C8E"/>
    <w:rsid w:val="00FC7113"/>
    <w:rsid w:val="00FD45B6"/>
    <w:rsid w:val="00FE397E"/>
    <w:rsid w:val="46A91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1BFD286"/>
  <w15:docId w15:val="{4EB20D29-5075-495B-A8A6-45C9F36F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301"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F1301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130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6F130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8">
    <w:name w:val="Hyperlink"/>
    <w:basedOn w:val="a0"/>
    <w:uiPriority w:val="99"/>
    <w:unhideWhenUsed/>
    <w:rsid w:val="006F1301"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sid w:val="006F130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6F1301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BB5D0A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BB5D0A"/>
    <w:rPr>
      <w:rFonts w:ascii="Tahoma" w:eastAsia="微软雅黑" w:hAnsi="Tahoma" w:cs="Times New Roman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E77746"/>
    <w:pPr>
      <w:spacing w:after="0"/>
    </w:pPr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E77746"/>
    <w:rPr>
      <w:rFonts w:ascii="Tahoma" w:eastAsia="微软雅黑" w:hAnsi="Tahom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yubu.hbu.edu.c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魏 克非</cp:lastModifiedBy>
  <cp:revision>3</cp:revision>
  <cp:lastPrinted>2023-03-22T01:03:00Z</cp:lastPrinted>
  <dcterms:created xsi:type="dcterms:W3CDTF">2023-03-22T06:55:00Z</dcterms:created>
  <dcterms:modified xsi:type="dcterms:W3CDTF">2023-03-23T05:20:00Z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