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2" w:type="dxa"/>
        <w:tblLook w:val="04A0" w:firstRow="1" w:lastRow="0" w:firstColumn="1" w:lastColumn="0" w:noHBand="0" w:noVBand="1"/>
      </w:tblPr>
      <w:tblGrid>
        <w:gridCol w:w="1103"/>
        <w:gridCol w:w="1706"/>
        <w:gridCol w:w="1302"/>
        <w:gridCol w:w="1134"/>
        <w:gridCol w:w="1701"/>
        <w:gridCol w:w="1985"/>
        <w:gridCol w:w="1984"/>
        <w:gridCol w:w="1095"/>
        <w:gridCol w:w="1882"/>
      </w:tblGrid>
      <w:tr w:rsidR="00632291" w:rsidRPr="00085F93" w14:paraId="69C63E91" w14:textId="77777777" w:rsidTr="00632291">
        <w:trPr>
          <w:trHeight w:val="27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EFE0" w14:textId="77777777" w:rsidR="00085F93" w:rsidRPr="00085F93" w:rsidRDefault="00085F93" w:rsidP="00085F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09EB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2FED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4961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BD26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1A09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A18D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6AF3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C61E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2291" w:rsidRPr="00085F93" w14:paraId="5E76CFAF" w14:textId="77777777" w:rsidTr="00632291">
        <w:trPr>
          <w:trHeight w:val="27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406D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8A30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1F31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66C7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C12D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AFDF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AD4A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E153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0723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5F93" w:rsidRPr="00085F93" w14:paraId="3D19975C" w14:textId="77777777" w:rsidTr="00632291">
        <w:trPr>
          <w:trHeight w:val="405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6417" w14:textId="2DECFB02" w:rsidR="00085F93" w:rsidRPr="00085F93" w:rsidRDefault="00085F93" w:rsidP="00085F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0E6685C8" wp14:editId="7F3BA319">
                  <wp:simplePos x="0" y="0"/>
                  <wp:positionH relativeFrom="column">
                    <wp:posOffset>6457950</wp:posOffset>
                  </wp:positionH>
                  <wp:positionV relativeFrom="paragraph">
                    <wp:posOffset>0</wp:posOffset>
                  </wp:positionV>
                  <wp:extent cx="28575" cy="114300"/>
                  <wp:effectExtent l="0" t="0" r="9525" b="0"/>
                  <wp:wrapNone/>
                  <wp:docPr id="2" name="图片 2" descr="http://school.enetedu.com/uploadFile/images/news/red_tableIco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486A77-5259-4E29-AE96-E5AB236FC9B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http://school.enetedu.com/uploadFile/images/news/red_tableIco.gif">
                            <a:extLst>
                              <a:ext uri="{FF2B5EF4-FFF2-40B4-BE49-F238E27FC236}">
                                <a16:creationId xmlns:a16="http://schemas.microsoft.com/office/drawing/2014/main" id="{C7486A77-5259-4E29-AE96-E5AB236FC9B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40"/>
            </w:tblGrid>
            <w:tr w:rsidR="00085F93" w:rsidRPr="00085F93" w14:paraId="6AE3E4CD" w14:textId="77777777">
              <w:trPr>
                <w:trHeight w:val="405"/>
                <w:tblCellSpacing w:w="0" w:type="dxa"/>
              </w:trPr>
              <w:tc>
                <w:tcPr>
                  <w:tcW w:w="1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AE6EF8" w14:textId="77777777" w:rsidR="00085F93" w:rsidRPr="00085F93" w:rsidRDefault="00085F93" w:rsidP="00632291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085F9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河北大学第十届青年教师课堂教学大赛初赛情况公示</w:t>
                  </w:r>
                </w:p>
              </w:tc>
            </w:tr>
          </w:tbl>
          <w:p w14:paraId="43CD7BF7" w14:textId="77777777" w:rsidR="00085F93" w:rsidRPr="00085F93" w:rsidRDefault="00085F93" w:rsidP="00085F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85F93" w:rsidRPr="00085F93" w14:paraId="6E3545C2" w14:textId="77777777" w:rsidTr="00632291">
        <w:trPr>
          <w:trHeight w:val="1005"/>
        </w:trPr>
        <w:tc>
          <w:tcPr>
            <w:tcW w:w="138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07C17" w14:textId="44BB2F7A" w:rsidR="00085F93" w:rsidRPr="00085F93" w:rsidRDefault="00085F93" w:rsidP="0063229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经部里初评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综合考核，最终决定初赛排名，现对初赛排名和推荐参加校级决赛</w:t>
            </w:r>
            <w:r w:rsidR="006322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进行公示，公示期：2023.3.2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8-</w:t>
            </w: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，联系电话：5079409</w:t>
            </w:r>
            <w:r w:rsidR="006322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85F93" w:rsidRPr="00085F93" w14:paraId="5DD7ECE4" w14:textId="77777777" w:rsidTr="00632291">
        <w:trPr>
          <w:trHeight w:val="69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C227A7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77F508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学院（部）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7FFF2B3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10E78C0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3B0850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BA9F22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职称/最高学历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477B7ED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FD7D5C1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院级</w:t>
            </w:r>
            <w:r w:rsidRPr="00085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排名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301664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  <w:r w:rsidRPr="00085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085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（是否推荐参加决赛）</w:t>
            </w:r>
          </w:p>
        </w:tc>
      </w:tr>
      <w:tr w:rsidR="00632291" w:rsidRPr="00085F93" w14:paraId="3FAD207B" w14:textId="77777777" w:rsidTr="00632291">
        <w:trPr>
          <w:trHeight w:val="499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DC9E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618E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体育教学部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5B5A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85F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7292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3404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85F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1987年6月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349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85F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副教授/研究生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2C73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85F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15932228811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04F3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E1ED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32291" w:rsidRPr="00085F93" w14:paraId="745CCB2A" w14:textId="77777777" w:rsidTr="00632291">
        <w:trPr>
          <w:trHeight w:val="499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F149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7F38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体育教学部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715E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FDD1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E62A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85F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1991年12月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8551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85F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讲师/研究生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5DC5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85F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15933931992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0198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F271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32291" w:rsidRPr="00085F93" w14:paraId="158D87F1" w14:textId="77777777" w:rsidTr="00632291">
        <w:trPr>
          <w:trHeight w:val="499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FC9A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5A9E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体育教学部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1B7D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粘文静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7E2C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502D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85F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1988年4月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A14B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85F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讲师/研究生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9703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085F9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18603116320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FC9E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31E3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85F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32291" w:rsidRPr="00085F93" w14:paraId="2A0D29DB" w14:textId="77777777" w:rsidTr="00632291">
        <w:trPr>
          <w:trHeight w:val="27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DE0C" w14:textId="77777777" w:rsidR="00085F93" w:rsidRPr="00085F93" w:rsidRDefault="00085F93" w:rsidP="00085F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66B9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A47E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5515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E245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2A2A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5079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E2CF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0985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2291" w:rsidRPr="00085F93" w14:paraId="7FEF17E0" w14:textId="77777777" w:rsidTr="00632291">
        <w:trPr>
          <w:trHeight w:val="27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77AC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D568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BB0C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5AAF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9C34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6350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C789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9394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9989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2291" w:rsidRPr="00085F93" w14:paraId="0D42ABD5" w14:textId="77777777" w:rsidTr="00632291">
        <w:trPr>
          <w:trHeight w:val="27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D6ED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00F7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C66A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C3AC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89C2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9D03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4526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7A1A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133C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2291" w:rsidRPr="00085F93" w14:paraId="5CAE5A0A" w14:textId="77777777" w:rsidTr="00632291">
        <w:trPr>
          <w:trHeight w:val="27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C559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BF4C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A9E4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5D28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8C64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AF64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9214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E1C2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96D0" w14:textId="77777777" w:rsidR="00085F93" w:rsidRPr="00085F93" w:rsidRDefault="00085F93" w:rsidP="00085F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904AB7C" w14:textId="2D85896D" w:rsidR="00347C29" w:rsidRPr="00632291" w:rsidRDefault="00632291" w:rsidP="00632291">
      <w:pPr>
        <w:spacing w:line="360" w:lineRule="auto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                             </w:t>
      </w:r>
      <w:r w:rsidR="00085F93" w:rsidRPr="00632291">
        <w:rPr>
          <w:rFonts w:hint="eastAsia"/>
          <w:szCs w:val="21"/>
        </w:rPr>
        <w:t>体育教学部</w:t>
      </w:r>
    </w:p>
    <w:p w14:paraId="6C85831C" w14:textId="4A4772B1" w:rsidR="00085F93" w:rsidRPr="00632291" w:rsidRDefault="00085F93" w:rsidP="00632291">
      <w:pPr>
        <w:spacing w:line="360" w:lineRule="auto"/>
        <w:ind w:right="840" w:firstLineChars="4100" w:firstLine="8610"/>
        <w:jc w:val="center"/>
        <w:rPr>
          <w:rFonts w:hint="eastAsia"/>
          <w:szCs w:val="21"/>
        </w:rPr>
      </w:pPr>
      <w:r w:rsidRPr="00632291">
        <w:rPr>
          <w:szCs w:val="21"/>
        </w:rPr>
        <w:t>2023年3月28日</w:t>
      </w:r>
    </w:p>
    <w:sectPr w:rsidR="00085F93" w:rsidRPr="00632291" w:rsidSect="00085F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93"/>
    <w:rsid w:val="00085F93"/>
    <w:rsid w:val="00347C29"/>
    <w:rsid w:val="0063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2CEF0"/>
  <w15:chartTrackingRefBased/>
  <w15:docId w15:val="{DD71A177-15F8-4A95-BE44-06830149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克非</dc:creator>
  <cp:keywords/>
  <dc:description/>
  <cp:lastModifiedBy>魏 克非</cp:lastModifiedBy>
  <cp:revision>2</cp:revision>
  <dcterms:created xsi:type="dcterms:W3CDTF">2023-03-28T00:33:00Z</dcterms:created>
  <dcterms:modified xsi:type="dcterms:W3CDTF">2023-03-28T00:43:00Z</dcterms:modified>
</cp:coreProperties>
</file>